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8" w:type="dxa"/>
        <w:tblInd w:w="-116" w:type="dxa"/>
        <w:tblCellMar>
          <w:left w:w="0" w:type="dxa"/>
          <w:right w:w="0" w:type="dxa"/>
        </w:tblCellMar>
        <w:tblLook w:val="04A0"/>
      </w:tblPr>
      <w:tblGrid>
        <w:gridCol w:w="5902"/>
        <w:gridCol w:w="4536"/>
      </w:tblGrid>
      <w:tr w:rsidR="00BF5D1C" w:rsidRPr="00BF5D1C" w:rsidTr="00574E0B">
        <w:trPr>
          <w:trHeight w:val="1060"/>
        </w:trPr>
        <w:tc>
          <w:tcPr>
            <w:tcW w:w="590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BF5D1C" w:rsidRPr="00A032EE" w:rsidRDefault="00574E0B" w:rsidP="00BF5D1C">
            <w:pPr>
              <w:spacing w:line="240" w:lineRule="auto"/>
              <w:rPr>
                <w:rFonts w:ascii="Calibri" w:eastAsia="Times New Roman" w:hAnsi="Calibri" w:cs="Calibri"/>
                <w:color w:val="000000"/>
                <w:sz w:val="24"/>
                <w:szCs w:val="24"/>
                <w:lang w:eastAsia="ru-RU"/>
              </w:rPr>
            </w:pPr>
            <w:r w:rsidRPr="00A032EE">
              <w:rPr>
                <w:rFonts w:eastAsia="Times New Roman"/>
                <w:color w:val="000000"/>
                <w:sz w:val="24"/>
                <w:szCs w:val="24"/>
                <w:lang w:eastAsia="ru-RU"/>
              </w:rPr>
              <w:t>«</w:t>
            </w:r>
            <w:r w:rsidR="00BF5D1C" w:rsidRPr="00A032EE">
              <w:rPr>
                <w:rFonts w:eastAsia="Times New Roman"/>
                <w:color w:val="000000"/>
                <w:sz w:val="24"/>
                <w:szCs w:val="24"/>
                <w:lang w:eastAsia="ru-RU"/>
              </w:rPr>
              <w:t>Принято</w:t>
            </w:r>
            <w:r w:rsidRPr="00A032EE">
              <w:rPr>
                <w:rFonts w:eastAsia="Times New Roman"/>
                <w:color w:val="000000"/>
                <w:sz w:val="24"/>
                <w:szCs w:val="24"/>
                <w:lang w:eastAsia="ru-RU"/>
              </w:rPr>
              <w:t>»</w:t>
            </w:r>
          </w:p>
          <w:p w:rsidR="00574E0B" w:rsidRPr="00A032EE" w:rsidRDefault="00574E0B" w:rsidP="00BF5D1C">
            <w:pPr>
              <w:spacing w:line="240" w:lineRule="auto"/>
              <w:rPr>
                <w:rFonts w:eastAsia="Times New Roman"/>
                <w:color w:val="000000"/>
                <w:sz w:val="24"/>
                <w:szCs w:val="24"/>
                <w:lang w:eastAsia="ru-RU"/>
              </w:rPr>
            </w:pPr>
            <w:r w:rsidRPr="00A032EE">
              <w:rPr>
                <w:rFonts w:eastAsia="Times New Roman"/>
                <w:color w:val="000000"/>
                <w:sz w:val="24"/>
                <w:szCs w:val="24"/>
                <w:lang w:eastAsia="ru-RU"/>
              </w:rPr>
              <w:t>На Общем собрании МА</w:t>
            </w:r>
            <w:r w:rsidR="00BF5D1C" w:rsidRPr="00A032EE">
              <w:rPr>
                <w:rFonts w:eastAsia="Times New Roman"/>
                <w:color w:val="000000"/>
                <w:sz w:val="24"/>
                <w:szCs w:val="24"/>
                <w:lang w:eastAsia="ru-RU"/>
              </w:rPr>
              <w:t>ДОУ</w:t>
            </w:r>
            <w:r w:rsidRPr="00A032EE">
              <w:rPr>
                <w:rFonts w:eastAsia="Times New Roman"/>
                <w:color w:val="000000"/>
                <w:sz w:val="24"/>
                <w:szCs w:val="24"/>
                <w:lang w:eastAsia="ru-RU"/>
              </w:rPr>
              <w:t xml:space="preserve"> – </w:t>
            </w:r>
            <w:proofErr w:type="spellStart"/>
            <w:r w:rsidRPr="00A032EE">
              <w:rPr>
                <w:rFonts w:eastAsia="Times New Roman"/>
                <w:color w:val="000000"/>
                <w:sz w:val="24"/>
                <w:szCs w:val="24"/>
                <w:lang w:eastAsia="ru-RU"/>
              </w:rPr>
              <w:t>д</w:t>
            </w:r>
            <w:proofErr w:type="spellEnd"/>
            <w:r w:rsidRPr="00A032EE">
              <w:rPr>
                <w:rFonts w:eastAsia="Times New Roman"/>
                <w:color w:val="000000"/>
                <w:sz w:val="24"/>
                <w:szCs w:val="24"/>
                <w:lang w:eastAsia="ru-RU"/>
              </w:rPr>
              <w:t xml:space="preserve">/с №1 </w:t>
            </w:r>
          </w:p>
          <w:p w:rsidR="00BF5D1C" w:rsidRPr="00A032EE" w:rsidRDefault="00574E0B" w:rsidP="00BF5D1C">
            <w:pPr>
              <w:spacing w:line="240" w:lineRule="auto"/>
              <w:rPr>
                <w:rFonts w:ascii="Calibri" w:eastAsia="Times New Roman" w:hAnsi="Calibri" w:cs="Calibri"/>
                <w:color w:val="000000"/>
                <w:sz w:val="24"/>
                <w:szCs w:val="24"/>
                <w:lang w:eastAsia="ru-RU"/>
              </w:rPr>
            </w:pPr>
            <w:r w:rsidRPr="00A032EE">
              <w:rPr>
                <w:rFonts w:eastAsia="Times New Roman"/>
                <w:color w:val="000000"/>
                <w:sz w:val="24"/>
                <w:szCs w:val="24"/>
                <w:lang w:eastAsia="ru-RU"/>
              </w:rPr>
              <w:t>ст. Калининской</w:t>
            </w:r>
          </w:p>
          <w:p w:rsidR="00BF5D1C" w:rsidRPr="00A032EE" w:rsidRDefault="00574E0B" w:rsidP="00BF5D1C">
            <w:pPr>
              <w:spacing w:line="240" w:lineRule="auto"/>
              <w:rPr>
                <w:rFonts w:ascii="Calibri" w:eastAsia="Times New Roman" w:hAnsi="Calibri" w:cs="Calibri"/>
                <w:color w:val="000000"/>
                <w:sz w:val="24"/>
                <w:szCs w:val="24"/>
                <w:lang w:eastAsia="ru-RU"/>
              </w:rPr>
            </w:pPr>
            <w:r w:rsidRPr="00A032EE">
              <w:rPr>
                <w:rFonts w:eastAsia="Times New Roman"/>
                <w:color w:val="000000"/>
                <w:sz w:val="24"/>
                <w:szCs w:val="24"/>
                <w:lang w:eastAsia="ru-RU"/>
              </w:rPr>
              <w:t>Протокол № 1 от 03.09.2019</w:t>
            </w:r>
            <w:r w:rsidR="00BF5D1C" w:rsidRPr="00A032EE">
              <w:rPr>
                <w:rFonts w:eastAsia="Times New Roman"/>
                <w:color w:val="000000"/>
                <w:sz w:val="24"/>
                <w:szCs w:val="24"/>
                <w:lang w:eastAsia="ru-RU"/>
              </w:rPr>
              <w:t xml:space="preserve"> г.</w:t>
            </w:r>
          </w:p>
        </w:tc>
        <w:tc>
          <w:tcPr>
            <w:tcW w:w="4536"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BF5D1C" w:rsidRPr="00A032EE" w:rsidRDefault="00574E0B" w:rsidP="00574E0B">
            <w:pPr>
              <w:spacing w:line="240" w:lineRule="auto"/>
              <w:ind w:left="708"/>
              <w:rPr>
                <w:rFonts w:ascii="Calibri" w:eastAsia="Times New Roman" w:hAnsi="Calibri" w:cs="Calibri"/>
                <w:color w:val="000000"/>
                <w:sz w:val="24"/>
                <w:szCs w:val="24"/>
                <w:lang w:eastAsia="ru-RU"/>
              </w:rPr>
            </w:pPr>
            <w:r w:rsidRPr="00A032EE">
              <w:rPr>
                <w:rFonts w:eastAsia="Times New Roman"/>
                <w:color w:val="000000"/>
                <w:sz w:val="24"/>
                <w:szCs w:val="24"/>
                <w:lang w:eastAsia="ru-RU"/>
              </w:rPr>
              <w:t> </w:t>
            </w:r>
            <w:r w:rsidR="00BF5D1C" w:rsidRPr="00A032EE">
              <w:rPr>
                <w:rFonts w:eastAsia="Times New Roman"/>
                <w:color w:val="000000"/>
                <w:sz w:val="24"/>
                <w:szCs w:val="24"/>
                <w:lang w:eastAsia="ru-RU"/>
              </w:rPr>
              <w:t>«Утверждено»</w:t>
            </w:r>
          </w:p>
          <w:p w:rsidR="00BF5D1C" w:rsidRPr="00A032EE" w:rsidRDefault="009F20CB" w:rsidP="00574E0B">
            <w:pPr>
              <w:spacing w:line="240" w:lineRule="auto"/>
              <w:ind w:left="708"/>
              <w:rPr>
                <w:rFonts w:ascii="Calibri" w:eastAsia="Times New Roman" w:hAnsi="Calibri" w:cs="Calibri"/>
                <w:color w:val="000000"/>
                <w:sz w:val="24"/>
                <w:szCs w:val="24"/>
                <w:lang w:eastAsia="ru-RU"/>
              </w:rPr>
            </w:pPr>
            <w:r>
              <w:rPr>
                <w:rFonts w:eastAsia="Times New Roman"/>
                <w:color w:val="000000"/>
                <w:sz w:val="24"/>
                <w:szCs w:val="24"/>
                <w:lang w:eastAsia="ru-RU"/>
              </w:rPr>
              <w:t>Приказ № 180    от 12.09.2019</w:t>
            </w:r>
            <w:r w:rsidR="00BF5D1C" w:rsidRPr="00A032EE">
              <w:rPr>
                <w:rFonts w:eastAsia="Times New Roman"/>
                <w:color w:val="000000"/>
                <w:sz w:val="24"/>
                <w:szCs w:val="24"/>
                <w:lang w:eastAsia="ru-RU"/>
              </w:rPr>
              <w:t>г.</w:t>
            </w:r>
          </w:p>
          <w:p w:rsidR="00BF5D1C" w:rsidRPr="00A032EE" w:rsidRDefault="00574E0B" w:rsidP="00574E0B">
            <w:pPr>
              <w:spacing w:line="240" w:lineRule="auto"/>
              <w:ind w:left="708"/>
              <w:rPr>
                <w:rFonts w:ascii="Calibri" w:eastAsia="Times New Roman" w:hAnsi="Calibri" w:cs="Calibri"/>
                <w:color w:val="000000"/>
                <w:sz w:val="24"/>
                <w:szCs w:val="24"/>
                <w:lang w:eastAsia="ru-RU"/>
              </w:rPr>
            </w:pPr>
            <w:r w:rsidRPr="00A032EE">
              <w:rPr>
                <w:rFonts w:eastAsia="Times New Roman"/>
                <w:color w:val="000000"/>
                <w:sz w:val="24"/>
                <w:szCs w:val="24"/>
                <w:lang w:eastAsia="ru-RU"/>
              </w:rPr>
              <w:t>Заведующий   МА</w:t>
            </w:r>
            <w:r w:rsidR="00BF5D1C" w:rsidRPr="00A032EE">
              <w:rPr>
                <w:rFonts w:eastAsia="Times New Roman"/>
                <w:color w:val="000000"/>
                <w:sz w:val="24"/>
                <w:szCs w:val="24"/>
                <w:lang w:eastAsia="ru-RU"/>
              </w:rPr>
              <w:t>ДОУ</w:t>
            </w:r>
            <w:r w:rsidRPr="00A032EE">
              <w:rPr>
                <w:rFonts w:ascii="Calibri" w:eastAsia="Times New Roman" w:hAnsi="Calibri" w:cs="Calibri"/>
                <w:color w:val="000000"/>
                <w:sz w:val="24"/>
                <w:szCs w:val="24"/>
                <w:lang w:eastAsia="ru-RU"/>
              </w:rPr>
              <w:t xml:space="preserve"> – </w:t>
            </w:r>
            <w:proofErr w:type="spellStart"/>
            <w:r w:rsidRPr="00A032EE">
              <w:rPr>
                <w:rFonts w:ascii="Calibri" w:eastAsia="Times New Roman" w:hAnsi="Calibri" w:cs="Calibri"/>
                <w:color w:val="000000"/>
                <w:sz w:val="24"/>
                <w:szCs w:val="24"/>
                <w:lang w:eastAsia="ru-RU"/>
              </w:rPr>
              <w:t>д</w:t>
            </w:r>
            <w:proofErr w:type="spellEnd"/>
            <w:r w:rsidRPr="00A032EE">
              <w:rPr>
                <w:rFonts w:ascii="Calibri" w:eastAsia="Times New Roman" w:hAnsi="Calibri" w:cs="Calibri"/>
                <w:color w:val="000000"/>
                <w:sz w:val="24"/>
                <w:szCs w:val="24"/>
                <w:lang w:eastAsia="ru-RU"/>
              </w:rPr>
              <w:t>/с № 1</w:t>
            </w:r>
          </w:p>
          <w:p w:rsidR="00BF5D1C" w:rsidRPr="00A032EE" w:rsidRDefault="00574E0B" w:rsidP="00574E0B">
            <w:pPr>
              <w:spacing w:line="240" w:lineRule="auto"/>
              <w:ind w:left="708"/>
              <w:rPr>
                <w:rFonts w:ascii="Calibri" w:eastAsia="Times New Roman" w:hAnsi="Calibri" w:cs="Calibri"/>
                <w:color w:val="000000"/>
                <w:sz w:val="24"/>
                <w:szCs w:val="24"/>
                <w:lang w:eastAsia="ru-RU"/>
              </w:rPr>
            </w:pPr>
            <w:r w:rsidRPr="00A032EE">
              <w:rPr>
                <w:rFonts w:eastAsia="Times New Roman"/>
                <w:color w:val="000000"/>
                <w:sz w:val="24"/>
                <w:szCs w:val="24"/>
                <w:lang w:eastAsia="ru-RU"/>
              </w:rPr>
              <w:t> ____________/</w:t>
            </w:r>
            <w:proofErr w:type="spellStart"/>
            <w:r w:rsidRPr="00A032EE">
              <w:rPr>
                <w:rFonts w:eastAsia="Times New Roman"/>
                <w:color w:val="000000"/>
                <w:sz w:val="24"/>
                <w:szCs w:val="24"/>
                <w:lang w:eastAsia="ru-RU"/>
              </w:rPr>
              <w:t>Лившинская</w:t>
            </w:r>
            <w:proofErr w:type="spellEnd"/>
            <w:r w:rsidRPr="00A032EE">
              <w:rPr>
                <w:rFonts w:eastAsia="Times New Roman"/>
                <w:color w:val="000000"/>
                <w:sz w:val="24"/>
                <w:szCs w:val="24"/>
                <w:lang w:eastAsia="ru-RU"/>
              </w:rPr>
              <w:t xml:space="preserve"> М.Н.</w:t>
            </w:r>
            <w:r w:rsidR="00BF5D1C" w:rsidRPr="00A032EE">
              <w:rPr>
                <w:rFonts w:eastAsia="Times New Roman"/>
                <w:color w:val="000000"/>
                <w:sz w:val="24"/>
                <w:szCs w:val="24"/>
                <w:lang w:eastAsia="ru-RU"/>
              </w:rPr>
              <w:t>./</w:t>
            </w:r>
          </w:p>
        </w:tc>
      </w:tr>
    </w:tbl>
    <w:p w:rsidR="00574E0B" w:rsidRDefault="00574E0B" w:rsidP="00BF5D1C">
      <w:pPr>
        <w:shd w:val="clear" w:color="auto" w:fill="FFFFFF"/>
        <w:spacing w:line="240" w:lineRule="auto"/>
        <w:jc w:val="center"/>
        <w:rPr>
          <w:rFonts w:eastAsia="Times New Roman"/>
          <w:b/>
          <w:bCs/>
          <w:color w:val="000000"/>
          <w:lang w:eastAsia="ru-RU"/>
        </w:rPr>
      </w:pPr>
    </w:p>
    <w:p w:rsidR="00574E0B" w:rsidRDefault="00574E0B" w:rsidP="00BF5D1C">
      <w:pPr>
        <w:shd w:val="clear" w:color="auto" w:fill="FFFFFF"/>
        <w:spacing w:line="240" w:lineRule="auto"/>
        <w:jc w:val="center"/>
        <w:rPr>
          <w:rFonts w:eastAsia="Times New Roman"/>
          <w:b/>
          <w:bCs/>
          <w:color w:val="000000"/>
          <w:lang w:eastAsia="ru-RU"/>
        </w:rPr>
      </w:pPr>
    </w:p>
    <w:p w:rsidR="00574E0B" w:rsidRDefault="00574E0B" w:rsidP="00BF5D1C">
      <w:pPr>
        <w:shd w:val="clear" w:color="auto" w:fill="FFFFFF"/>
        <w:spacing w:line="240" w:lineRule="auto"/>
        <w:jc w:val="center"/>
        <w:rPr>
          <w:rFonts w:eastAsia="Times New Roman"/>
          <w:b/>
          <w:bCs/>
          <w:color w:val="000000"/>
          <w:lang w:eastAsia="ru-RU"/>
        </w:rPr>
      </w:pPr>
    </w:p>
    <w:p w:rsidR="00BF5D1C" w:rsidRPr="00BF5D1C" w:rsidRDefault="00BF5D1C" w:rsidP="00BF5D1C">
      <w:pPr>
        <w:shd w:val="clear" w:color="auto" w:fill="FFFFFF"/>
        <w:spacing w:line="240" w:lineRule="auto"/>
        <w:jc w:val="center"/>
        <w:rPr>
          <w:rFonts w:eastAsia="Times New Roman"/>
          <w:b/>
          <w:bCs/>
          <w:color w:val="000000"/>
          <w:sz w:val="24"/>
          <w:szCs w:val="24"/>
          <w:lang w:eastAsia="ru-RU"/>
        </w:rPr>
      </w:pPr>
      <w:r w:rsidRPr="00BF5D1C">
        <w:rPr>
          <w:rFonts w:eastAsia="Times New Roman"/>
          <w:b/>
          <w:bCs/>
          <w:color w:val="000000"/>
          <w:lang w:eastAsia="ru-RU"/>
        </w:rPr>
        <w:t>Правила внутреннего распорядка для воспитанников</w:t>
      </w:r>
    </w:p>
    <w:p w:rsidR="00BF5D1C" w:rsidRPr="00BF5D1C" w:rsidRDefault="00BF5D1C" w:rsidP="00BF5D1C">
      <w:pPr>
        <w:shd w:val="clear" w:color="auto" w:fill="FFFFFF"/>
        <w:spacing w:line="240" w:lineRule="auto"/>
        <w:jc w:val="center"/>
        <w:rPr>
          <w:rFonts w:eastAsia="Times New Roman"/>
          <w:b/>
          <w:bCs/>
          <w:color w:val="000000"/>
          <w:sz w:val="24"/>
          <w:szCs w:val="24"/>
          <w:lang w:eastAsia="ru-RU"/>
        </w:rPr>
      </w:pPr>
      <w:r w:rsidRPr="00BF5D1C">
        <w:rPr>
          <w:rFonts w:eastAsia="Times New Roman"/>
          <w:b/>
          <w:bCs/>
          <w:color w:val="000000"/>
          <w:lang w:eastAsia="ru-RU"/>
        </w:rPr>
        <w:t xml:space="preserve"> муниципального </w:t>
      </w:r>
      <w:r w:rsidR="00574E0B">
        <w:rPr>
          <w:rFonts w:eastAsia="Times New Roman"/>
          <w:b/>
          <w:bCs/>
          <w:color w:val="000000"/>
          <w:lang w:eastAsia="ru-RU"/>
        </w:rPr>
        <w:t xml:space="preserve">автономного </w:t>
      </w:r>
      <w:r w:rsidRPr="00BF5D1C">
        <w:rPr>
          <w:rFonts w:eastAsia="Times New Roman"/>
          <w:b/>
          <w:bCs/>
          <w:color w:val="000000"/>
          <w:lang w:eastAsia="ru-RU"/>
        </w:rPr>
        <w:t xml:space="preserve"> дошкольного образовательного учреждения </w:t>
      </w:r>
      <w:proofErr w:type="gramStart"/>
      <w:r w:rsidR="00574E0B">
        <w:rPr>
          <w:rFonts w:eastAsia="Times New Roman"/>
          <w:b/>
          <w:bCs/>
          <w:color w:val="000000"/>
          <w:lang w:eastAsia="ru-RU"/>
        </w:rPr>
        <w:t>–Ц</w:t>
      </w:r>
      <w:proofErr w:type="gramEnd"/>
      <w:r w:rsidR="00574E0B">
        <w:rPr>
          <w:rFonts w:eastAsia="Times New Roman"/>
          <w:b/>
          <w:bCs/>
          <w:color w:val="000000"/>
          <w:lang w:eastAsia="ru-RU"/>
        </w:rPr>
        <w:t xml:space="preserve">ентр развития ребенка - </w:t>
      </w:r>
      <w:r w:rsidRPr="00BF5D1C">
        <w:rPr>
          <w:rFonts w:eastAsia="Times New Roman"/>
          <w:b/>
          <w:bCs/>
          <w:color w:val="000000"/>
          <w:lang w:eastAsia="ru-RU"/>
        </w:rPr>
        <w:t xml:space="preserve">детский сад </w:t>
      </w:r>
      <w:r w:rsidR="009F20CB">
        <w:rPr>
          <w:rFonts w:eastAsia="Times New Roman"/>
          <w:b/>
          <w:bCs/>
          <w:color w:val="000000"/>
          <w:lang w:eastAsia="ru-RU"/>
        </w:rPr>
        <w:t>- № 1станицы</w:t>
      </w:r>
      <w:r w:rsidR="00574E0B">
        <w:rPr>
          <w:rFonts w:eastAsia="Times New Roman"/>
          <w:b/>
          <w:bCs/>
          <w:color w:val="000000"/>
          <w:lang w:eastAsia="ru-RU"/>
        </w:rPr>
        <w:t xml:space="preserve"> Калининской</w:t>
      </w:r>
    </w:p>
    <w:p w:rsidR="00574E0B" w:rsidRDefault="00574E0B" w:rsidP="00BF5D1C">
      <w:pPr>
        <w:shd w:val="clear" w:color="auto" w:fill="FFFFFF"/>
        <w:spacing w:line="240" w:lineRule="auto"/>
        <w:ind w:left="16" w:right="16"/>
        <w:jc w:val="both"/>
        <w:rPr>
          <w:rFonts w:eastAsia="Times New Roman"/>
          <w:b/>
          <w:bCs/>
          <w:color w:val="000000"/>
          <w:lang w:eastAsia="ru-RU"/>
        </w:rPr>
      </w:pPr>
    </w:p>
    <w:p w:rsidR="00BF5D1C" w:rsidRPr="009F20CB" w:rsidRDefault="00BF5D1C" w:rsidP="009F20CB">
      <w:pPr>
        <w:pStyle w:val="a8"/>
        <w:numPr>
          <w:ilvl w:val="0"/>
          <w:numId w:val="1"/>
        </w:numPr>
        <w:shd w:val="clear" w:color="auto" w:fill="FFFFFF"/>
        <w:spacing w:line="240" w:lineRule="auto"/>
        <w:ind w:right="16"/>
        <w:jc w:val="center"/>
        <w:rPr>
          <w:rFonts w:eastAsia="Times New Roman"/>
          <w:b/>
          <w:bCs/>
          <w:color w:val="000000"/>
          <w:lang w:eastAsia="ru-RU"/>
        </w:rPr>
      </w:pPr>
      <w:r w:rsidRPr="009F20CB">
        <w:rPr>
          <w:rFonts w:eastAsia="Times New Roman"/>
          <w:b/>
          <w:bCs/>
          <w:color w:val="000000"/>
          <w:lang w:eastAsia="ru-RU"/>
        </w:rPr>
        <w:t>Общие положения.</w:t>
      </w:r>
    </w:p>
    <w:p w:rsidR="009F20CB" w:rsidRPr="009F20CB" w:rsidRDefault="009F20CB" w:rsidP="009F20CB">
      <w:pPr>
        <w:pStyle w:val="a8"/>
        <w:shd w:val="clear" w:color="auto" w:fill="FFFFFF"/>
        <w:spacing w:line="240" w:lineRule="auto"/>
        <w:ind w:left="376" w:right="16"/>
        <w:rPr>
          <w:rFonts w:ascii="Calibri" w:eastAsia="Times New Roman" w:hAnsi="Calibri" w:cs="Calibri"/>
          <w:color w:val="000000"/>
          <w:sz w:val="22"/>
          <w:szCs w:val="22"/>
          <w:lang w:eastAsia="ru-RU"/>
        </w:rPr>
      </w:pP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1.1.  </w:t>
      </w:r>
      <w:proofErr w:type="gramStart"/>
      <w:r w:rsidRPr="00BF5D1C">
        <w:rPr>
          <w:rFonts w:eastAsia="Times New Roman"/>
          <w:color w:val="000000"/>
          <w:lang w:eastAsia="ru-RU"/>
        </w:rPr>
        <w:t>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w:t>
      </w:r>
      <w:r w:rsidR="009F20CB">
        <w:rPr>
          <w:rFonts w:eastAsia="Times New Roman"/>
          <w:color w:val="000000"/>
          <w:lang w:eastAsia="ru-RU"/>
        </w:rPr>
        <w:t>енний распорядок обучающихся  </w:t>
      </w:r>
      <w:proofErr w:type="spellStart"/>
      <w:r w:rsidR="009F20CB">
        <w:rPr>
          <w:rFonts w:eastAsia="Times New Roman"/>
          <w:color w:val="000000"/>
          <w:lang w:eastAsia="ru-RU"/>
        </w:rPr>
        <w:t>МА</w:t>
      </w:r>
      <w:r w:rsidRPr="00BF5D1C">
        <w:rPr>
          <w:rFonts w:eastAsia="Times New Roman"/>
          <w:color w:val="000000"/>
          <w:lang w:eastAsia="ru-RU"/>
        </w:rPr>
        <w:t>ДОУ</w:t>
      </w:r>
      <w:r w:rsidR="009F20CB">
        <w:rPr>
          <w:rFonts w:eastAsia="Times New Roman"/>
          <w:color w:val="000000"/>
          <w:lang w:eastAsia="ru-RU"/>
        </w:rPr>
        <w:t>-детский</w:t>
      </w:r>
      <w:proofErr w:type="spellEnd"/>
      <w:r w:rsidR="009F20CB">
        <w:rPr>
          <w:rFonts w:eastAsia="Times New Roman"/>
          <w:color w:val="000000"/>
          <w:lang w:eastAsia="ru-RU"/>
        </w:rPr>
        <w:t xml:space="preserve"> сад № 1 ст. Калининской</w:t>
      </w:r>
      <w:r w:rsidRPr="00BF5D1C">
        <w:rPr>
          <w:rFonts w:eastAsia="Times New Roman"/>
          <w:color w:val="000000"/>
          <w:lang w:eastAsia="ru-RU"/>
        </w:rPr>
        <w:t>, (далее ДОУ), режим образовательного процесса и защиту прав обучающихся.</w:t>
      </w:r>
      <w:proofErr w:type="gramEnd"/>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1.3.  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1.4. 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1.6.  Настоящие Правила  утверждаются заведующим ДОУ, принимается педагогическим советом на неопределенный срок.</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1.7.  Настоящие Правила являются локальным нормативным актом, регламентирующим деятельность ДОУ.   </w:t>
      </w:r>
    </w:p>
    <w:p w:rsidR="00574E0B" w:rsidRDefault="00574E0B" w:rsidP="00BF5D1C">
      <w:pPr>
        <w:shd w:val="clear" w:color="auto" w:fill="FFFFFF"/>
        <w:spacing w:line="240" w:lineRule="auto"/>
        <w:ind w:left="16" w:right="16"/>
        <w:jc w:val="both"/>
        <w:rPr>
          <w:rFonts w:eastAsia="Times New Roman"/>
          <w:b/>
          <w:bCs/>
          <w:color w:val="000000"/>
          <w:lang w:eastAsia="ru-RU"/>
        </w:rPr>
      </w:pPr>
    </w:p>
    <w:p w:rsidR="00BF5D1C" w:rsidRPr="00BF5D1C" w:rsidRDefault="00BF5D1C" w:rsidP="009F20CB">
      <w:pPr>
        <w:shd w:val="clear" w:color="auto" w:fill="FFFFFF"/>
        <w:spacing w:line="240" w:lineRule="auto"/>
        <w:ind w:left="16" w:right="16"/>
        <w:jc w:val="center"/>
        <w:rPr>
          <w:rFonts w:ascii="Calibri" w:eastAsia="Times New Roman" w:hAnsi="Calibri" w:cs="Calibri"/>
          <w:color w:val="000000"/>
          <w:sz w:val="22"/>
          <w:szCs w:val="22"/>
          <w:lang w:eastAsia="ru-RU"/>
        </w:rPr>
      </w:pPr>
      <w:r w:rsidRPr="00BF5D1C">
        <w:rPr>
          <w:rFonts w:eastAsia="Times New Roman"/>
          <w:b/>
          <w:bCs/>
          <w:color w:val="000000"/>
          <w:lang w:eastAsia="ru-RU"/>
        </w:rPr>
        <w:t>2. Режим работы ДОУ.</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2.1.  Режим работы ДОУ  и длительность пребывания в нем детей определяется Уставом учреждения.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2.2.  ДОУ работает с 7.30 ч. до 18.00 часов. Суббота, воскресенье и праздничные дни – не рабочие (выходные).</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2.2.  Группы функционируют в режиме 5 дневной рабочей недели.</w:t>
      </w:r>
    </w:p>
    <w:p w:rsidR="00BF5D1C" w:rsidRPr="00BF5D1C" w:rsidRDefault="00BF5D1C" w:rsidP="00BF5D1C">
      <w:pPr>
        <w:shd w:val="clear" w:color="auto" w:fill="FFFFFF"/>
        <w:spacing w:line="240" w:lineRule="auto"/>
        <w:rPr>
          <w:rFonts w:ascii="Calibri" w:eastAsia="Times New Roman" w:hAnsi="Calibri" w:cs="Calibri"/>
          <w:color w:val="000000"/>
          <w:sz w:val="22"/>
          <w:szCs w:val="22"/>
          <w:lang w:eastAsia="ru-RU"/>
        </w:rPr>
      </w:pPr>
      <w:r w:rsidRPr="00BF5D1C">
        <w:rPr>
          <w:rFonts w:eastAsia="Times New Roman"/>
          <w:color w:val="000000"/>
          <w:lang w:eastAsia="ru-RU"/>
        </w:rPr>
        <w:t>2.3.  ДОУ имеет право объединять группы в</w:t>
      </w:r>
      <w:r w:rsidR="009F20CB">
        <w:rPr>
          <w:rFonts w:eastAsia="Times New Roman"/>
          <w:color w:val="000000"/>
          <w:lang w:eastAsia="ru-RU"/>
        </w:rPr>
        <w:t xml:space="preserve"> случае необходимости  в летний </w:t>
      </w:r>
      <w:r w:rsidRPr="00BF5D1C">
        <w:rPr>
          <w:rFonts w:eastAsia="Times New Roman"/>
          <w:color w:val="000000"/>
          <w:lang w:eastAsia="ru-RU"/>
        </w:rPr>
        <w:t>период</w:t>
      </w:r>
      <w:r w:rsidR="009F20CB">
        <w:rPr>
          <w:rFonts w:eastAsia="Times New Roman"/>
          <w:color w:val="000000"/>
          <w:lang w:eastAsia="ru-RU"/>
        </w:rPr>
        <w:t>, при благоприятной эпидемиологической ситуации</w:t>
      </w:r>
      <w:proofErr w:type="gramStart"/>
      <w:r w:rsidR="009F20CB">
        <w:rPr>
          <w:rFonts w:eastAsia="Times New Roman"/>
          <w:color w:val="000000"/>
          <w:lang w:eastAsia="ru-RU"/>
        </w:rPr>
        <w:t>.</w:t>
      </w:r>
      <w:proofErr w:type="gramEnd"/>
      <w:r w:rsidRPr="00BF5D1C">
        <w:rPr>
          <w:rFonts w:eastAsia="Times New Roman"/>
          <w:color w:val="000000"/>
          <w:lang w:eastAsia="ru-RU"/>
        </w:rPr>
        <w:t xml:space="preserve"> (</w:t>
      </w:r>
      <w:proofErr w:type="gramStart"/>
      <w:r w:rsidRPr="00BF5D1C">
        <w:rPr>
          <w:rFonts w:eastAsia="Times New Roman"/>
          <w:color w:val="000000"/>
          <w:lang w:eastAsia="ru-RU"/>
        </w:rPr>
        <w:t>в</w:t>
      </w:r>
      <w:proofErr w:type="gramEnd"/>
      <w:r w:rsidRPr="00BF5D1C">
        <w:rPr>
          <w:rFonts w:eastAsia="Times New Roman"/>
          <w:color w:val="000000"/>
          <w:lang w:eastAsia="ru-RU"/>
        </w:rPr>
        <w:t xml:space="preserve"> связи с низкой наполняемостью групп, отпусками родителей.)</w:t>
      </w:r>
    </w:p>
    <w:p w:rsidR="00574E0B" w:rsidRDefault="00574E0B" w:rsidP="00BF5D1C">
      <w:pPr>
        <w:shd w:val="clear" w:color="auto" w:fill="FFFFFF"/>
        <w:spacing w:line="240" w:lineRule="auto"/>
        <w:ind w:left="16" w:right="16"/>
        <w:jc w:val="both"/>
        <w:rPr>
          <w:rFonts w:eastAsia="Times New Roman"/>
          <w:b/>
          <w:bCs/>
          <w:color w:val="000000"/>
          <w:lang w:eastAsia="ru-RU"/>
        </w:rPr>
      </w:pPr>
    </w:p>
    <w:p w:rsidR="00BF5D1C" w:rsidRPr="00BF5D1C" w:rsidRDefault="00BF5D1C" w:rsidP="009F20CB">
      <w:pPr>
        <w:shd w:val="clear" w:color="auto" w:fill="FFFFFF"/>
        <w:spacing w:line="240" w:lineRule="auto"/>
        <w:ind w:left="16" w:right="16"/>
        <w:jc w:val="center"/>
        <w:rPr>
          <w:rFonts w:ascii="Calibri" w:eastAsia="Times New Roman" w:hAnsi="Calibri" w:cs="Calibri"/>
          <w:color w:val="000000"/>
          <w:sz w:val="22"/>
          <w:szCs w:val="22"/>
          <w:lang w:eastAsia="ru-RU"/>
        </w:rPr>
      </w:pPr>
      <w:r w:rsidRPr="00BF5D1C">
        <w:rPr>
          <w:rFonts w:eastAsia="Times New Roman"/>
          <w:b/>
          <w:bCs/>
          <w:color w:val="000000"/>
          <w:lang w:eastAsia="ru-RU"/>
        </w:rPr>
        <w:t>3. Здоровье ребенка.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3.1.  Во время утреннего приема не принимаются дети с явными признаками заболевания: сыпь, сильный кашель, насморк, температура.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lastRenderedPageBreak/>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ДОУ.</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3.3.  О возможном отсутствии ребенка  необходимо предупреждать воспитателя группы. После перенесенного заболев</w:t>
      </w:r>
      <w:r w:rsidR="004117EA">
        <w:rPr>
          <w:rFonts w:eastAsia="Times New Roman"/>
          <w:color w:val="000000"/>
          <w:lang w:eastAsia="ru-RU"/>
        </w:rPr>
        <w:t>ания, а также отсутствия более 3</w:t>
      </w:r>
      <w:r w:rsidRPr="00BF5D1C">
        <w:rPr>
          <w:rFonts w:eastAsia="Times New Roman"/>
          <w:color w:val="000000"/>
          <w:lang w:eastAsia="ru-RU"/>
        </w:rPr>
        <w:t xml:space="preserve"> дней</w:t>
      </w:r>
      <w:r w:rsidR="004117EA">
        <w:rPr>
          <w:rFonts w:eastAsia="Times New Roman"/>
          <w:color w:val="000000"/>
          <w:lang w:eastAsia="ru-RU"/>
        </w:rPr>
        <w:t>, без уважительной причины,</w:t>
      </w:r>
      <w:r w:rsidRPr="00BF5D1C">
        <w:rPr>
          <w:rFonts w:eastAsia="Times New Roman"/>
          <w:color w:val="000000"/>
          <w:lang w:eastAsia="ru-RU"/>
        </w:rPr>
        <w:t xml:space="preserve"> детей принимают в ДОУ только пр</w:t>
      </w:r>
      <w:r w:rsidR="004117EA">
        <w:rPr>
          <w:rFonts w:eastAsia="Times New Roman"/>
          <w:color w:val="000000"/>
          <w:lang w:eastAsia="ru-RU"/>
        </w:rPr>
        <w:t>и наличии  справки от врача о здоровье ребенка и допуске его в ДОУ</w:t>
      </w:r>
      <w:r w:rsidRPr="00BF5D1C">
        <w:rPr>
          <w:rFonts w:eastAsia="Times New Roman"/>
          <w:color w:val="000000"/>
          <w:lang w:eastAsia="ru-RU"/>
        </w:rPr>
        <w:t>.</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3.4.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3.5.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3.6. </w:t>
      </w:r>
      <w:r w:rsidR="00382A8F">
        <w:rPr>
          <w:rFonts w:eastAsia="Times New Roman"/>
          <w:color w:val="000000"/>
          <w:lang w:eastAsia="ru-RU"/>
        </w:rPr>
        <w:t>Прием детей осуществляется  до 8.30 мин.</w:t>
      </w:r>
      <w:r w:rsidRPr="00BF5D1C">
        <w:rPr>
          <w:rFonts w:eastAsia="Times New Roman"/>
          <w:color w:val="000000"/>
          <w:lang w:eastAsia="ru-RU"/>
        </w:rPr>
        <w:t> Своевременный приход в детский сад</w:t>
      </w:r>
      <w:r w:rsidR="00382A8F">
        <w:rPr>
          <w:rFonts w:eastAsia="Times New Roman"/>
          <w:color w:val="000000"/>
          <w:lang w:eastAsia="ru-RU"/>
        </w:rPr>
        <w:t xml:space="preserve"> </w:t>
      </w:r>
      <w:r w:rsidRPr="00BF5D1C">
        <w:rPr>
          <w:rFonts w:eastAsia="Times New Roman"/>
          <w:color w:val="000000"/>
          <w:lang w:eastAsia="ru-RU"/>
        </w:rPr>
        <w:t xml:space="preserve"> – необходимое условие качественной и правильной организации воспитательно-образовательного процесса!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3.7.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до прихода родителей (законных представителей) или направляют в лечебное учреждение.</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3.8.   Родители (законные представители) обязаны приводить ребенка в ДОУ </w:t>
      </w:r>
      <w:proofErr w:type="gramStart"/>
      <w:r w:rsidRPr="00BF5D1C">
        <w:rPr>
          <w:rFonts w:eastAsia="Times New Roman"/>
          <w:color w:val="000000"/>
          <w:lang w:eastAsia="ru-RU"/>
        </w:rPr>
        <w:t>здоровым</w:t>
      </w:r>
      <w:proofErr w:type="gramEnd"/>
      <w:r w:rsidRPr="00BF5D1C">
        <w:rPr>
          <w:rFonts w:eastAsia="Times New Roman"/>
          <w:color w:val="000000"/>
          <w:lang w:eastAsia="ru-RU"/>
        </w:rPr>
        <w:t xml:space="preserve"> и информировать воспитателей о каких-либо изменениях, произошедших в состоянии здоровья ребенка дома.</w:t>
      </w: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3.9.   В случае длительного отсутствия ребенка в ДОУ </w:t>
      </w:r>
      <w:r w:rsidR="00382A8F">
        <w:rPr>
          <w:rFonts w:eastAsia="Times New Roman"/>
          <w:color w:val="000000"/>
          <w:lang w:eastAsia="ru-RU"/>
        </w:rPr>
        <w:t xml:space="preserve">(от 2 месяцев) </w:t>
      </w:r>
      <w:r w:rsidRPr="00BF5D1C">
        <w:rPr>
          <w:rFonts w:eastAsia="Times New Roman"/>
          <w:color w:val="000000"/>
          <w:lang w:eastAsia="ru-RU"/>
        </w:rPr>
        <w:t>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5A0417" w:rsidRDefault="005A0417" w:rsidP="005A0417">
      <w:pPr>
        <w:shd w:val="clear" w:color="auto" w:fill="FFFFFF"/>
        <w:spacing w:line="240" w:lineRule="auto"/>
        <w:ind w:left="16" w:right="16"/>
        <w:jc w:val="both"/>
        <w:rPr>
          <w:rFonts w:eastAsia="Times New Roman"/>
          <w:b/>
          <w:bCs/>
          <w:color w:val="000000"/>
          <w:lang w:eastAsia="ru-RU"/>
        </w:rPr>
      </w:pPr>
    </w:p>
    <w:p w:rsidR="00BF5D1C" w:rsidRDefault="00BF5D1C" w:rsidP="009F20CB">
      <w:pPr>
        <w:shd w:val="clear" w:color="auto" w:fill="FFFFFF"/>
        <w:spacing w:line="240" w:lineRule="auto"/>
        <w:ind w:left="16" w:right="16"/>
        <w:jc w:val="center"/>
        <w:rPr>
          <w:rFonts w:eastAsia="Times New Roman"/>
          <w:b/>
          <w:bCs/>
          <w:color w:val="000000"/>
          <w:lang w:eastAsia="ru-RU"/>
        </w:rPr>
      </w:pPr>
      <w:r w:rsidRPr="00BF5D1C">
        <w:rPr>
          <w:rFonts w:eastAsia="Times New Roman"/>
          <w:b/>
          <w:bCs/>
          <w:color w:val="000000"/>
          <w:lang w:eastAsia="ru-RU"/>
        </w:rPr>
        <w:t>4. Режим образовательного процесса.</w:t>
      </w:r>
    </w:p>
    <w:p w:rsidR="009F20CB" w:rsidRPr="00BF5D1C" w:rsidRDefault="009F20CB" w:rsidP="009F20CB">
      <w:pPr>
        <w:shd w:val="clear" w:color="auto" w:fill="FFFFFF"/>
        <w:spacing w:line="240" w:lineRule="auto"/>
        <w:ind w:left="16" w:right="16"/>
        <w:jc w:val="center"/>
        <w:rPr>
          <w:rFonts w:ascii="Calibri" w:eastAsia="Times New Roman" w:hAnsi="Calibri" w:cs="Calibri"/>
          <w:color w:val="000000"/>
          <w:sz w:val="22"/>
          <w:szCs w:val="22"/>
          <w:lang w:eastAsia="ru-RU"/>
        </w:rPr>
      </w:pPr>
    </w:p>
    <w:p w:rsidR="00BF5D1C" w:rsidRPr="00BF5D1C" w:rsidRDefault="00BF5D1C" w:rsidP="005A0417">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4.2.   Организация воспитательно-образовательного процесса в ДОУ  соответству</w:t>
      </w:r>
      <w:r w:rsidR="004117EA">
        <w:rPr>
          <w:rFonts w:eastAsia="Times New Roman"/>
          <w:color w:val="000000"/>
          <w:lang w:eastAsia="ru-RU"/>
        </w:rPr>
        <w:t xml:space="preserve">ет требованиям </w:t>
      </w:r>
      <w:proofErr w:type="spellStart"/>
      <w:r w:rsidR="004117EA">
        <w:rPr>
          <w:rFonts w:eastAsia="Times New Roman"/>
          <w:color w:val="000000"/>
          <w:lang w:eastAsia="ru-RU"/>
        </w:rPr>
        <w:t>СанПиН</w:t>
      </w:r>
      <w:proofErr w:type="spellEnd"/>
      <w:r w:rsidR="004117EA">
        <w:rPr>
          <w:rFonts w:eastAsia="Times New Roman"/>
          <w:color w:val="000000"/>
          <w:lang w:eastAsia="ru-RU"/>
        </w:rPr>
        <w:t xml:space="preserve"> 2.4.1.3648</w:t>
      </w:r>
      <w:r w:rsidRPr="00BF5D1C">
        <w:rPr>
          <w:rFonts w:eastAsia="Times New Roman"/>
          <w:color w:val="000000"/>
          <w:lang w:eastAsia="ru-RU"/>
        </w:rPr>
        <w:t>-</w:t>
      </w:r>
      <w:r w:rsidR="004117EA">
        <w:rPr>
          <w:rFonts w:eastAsia="Times New Roman"/>
          <w:color w:val="000000"/>
          <w:lang w:eastAsia="ru-RU"/>
        </w:rPr>
        <w:t>20.</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4.3.   Спорные и конфликтные ситуации нужно разрешать только в отсутствии детей.</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4.4.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4.7.  Родители (законные представители) воспитанников должны обращать внимание на соответствие одежды и обуви ребёнка времени года и температуре </w:t>
      </w:r>
      <w:r w:rsidRPr="00BF5D1C">
        <w:rPr>
          <w:rFonts w:eastAsia="Times New Roman"/>
          <w:color w:val="000000"/>
          <w:lang w:eastAsia="ru-RU"/>
        </w:rPr>
        <w:lastRenderedPageBreak/>
        <w:t>воздуха, возрастным и индивидуальным особенностям (одежда не должна быть слишком велика; обувь должна легко сниматься и надеваться).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панаму (в теплый период года).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4.9.   В ДОУ воспитанники гуляют 1-2 раза в день. Рекомендуемая продолжительность ежедневных прогулок составляет 3 — 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BF5D1C">
        <w:rPr>
          <w:rFonts w:eastAsia="Times New Roman"/>
          <w:color w:val="000000"/>
          <w:lang w:eastAsia="ru-RU"/>
        </w:rPr>
        <w:t>с</w:t>
      </w:r>
      <w:proofErr w:type="gramEnd"/>
      <w:r w:rsidRPr="00BF5D1C">
        <w:rPr>
          <w:rFonts w:eastAsia="Times New Roman"/>
          <w:color w:val="000000"/>
          <w:lang w:eastAsia="ru-RU"/>
        </w:rPr>
        <w:t>.</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4.10.  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4.11.  Зимой и в мокрую погоду рекомендуется, чтобы у воспитанника были запасные сухие варежки и одежда.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4.12.  У воспитанника в шкафчике обязательно должен быть комплект сухой одежды для смены в отдельном мешочке.</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4.13.  В шкафу воспитанника должен быть пакет для загрязнённой одежды.</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4.14.   Приветствуется активное участие родителей в жизни группы:  </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участие в праздниках и развлечениях, родительских собраниях;</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сопровождение детей на прогулках, экскурсиях за пределами детского сада;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работа в родительском комитете группы или детского сада;</w:t>
      </w:r>
    </w:p>
    <w:p w:rsidR="00BF5D1C" w:rsidRDefault="00BF5D1C" w:rsidP="00BF5D1C">
      <w:pPr>
        <w:shd w:val="clear" w:color="auto" w:fill="FFFFFF"/>
        <w:spacing w:line="240" w:lineRule="auto"/>
        <w:rPr>
          <w:rFonts w:eastAsia="Times New Roman"/>
          <w:color w:val="000000"/>
          <w:lang w:eastAsia="ru-RU"/>
        </w:rPr>
      </w:pPr>
      <w:r w:rsidRPr="00BF5D1C">
        <w:rPr>
          <w:rFonts w:eastAsia="Times New Roman"/>
          <w:color w:val="000000"/>
          <w:lang w:eastAsia="ru-RU"/>
        </w:rPr>
        <w:t>-          пополнение развивающей среды детского сада (игрушки и книги, развивающие материалы и др.).</w:t>
      </w:r>
    </w:p>
    <w:p w:rsidR="00382A8F" w:rsidRPr="00BF5D1C" w:rsidRDefault="00382A8F" w:rsidP="00BF5D1C">
      <w:pPr>
        <w:shd w:val="clear" w:color="auto" w:fill="FFFFFF"/>
        <w:spacing w:line="240" w:lineRule="auto"/>
        <w:rPr>
          <w:rFonts w:ascii="Calibri" w:eastAsia="Times New Roman" w:hAnsi="Calibri" w:cs="Calibri"/>
          <w:color w:val="000000"/>
          <w:sz w:val="22"/>
          <w:szCs w:val="22"/>
          <w:lang w:eastAsia="ru-RU"/>
        </w:rPr>
      </w:pPr>
      <w:r>
        <w:rPr>
          <w:rFonts w:eastAsia="Times New Roman"/>
          <w:color w:val="000000"/>
          <w:lang w:eastAsia="ru-RU"/>
        </w:rPr>
        <w:t>-          посильная помощь и участие в косметических ремонтах группы.</w:t>
      </w:r>
    </w:p>
    <w:p w:rsidR="005A0417" w:rsidRDefault="005A0417" w:rsidP="00BF5D1C">
      <w:pPr>
        <w:shd w:val="clear" w:color="auto" w:fill="FFFFFF"/>
        <w:spacing w:line="240" w:lineRule="auto"/>
        <w:ind w:left="16" w:right="16"/>
        <w:jc w:val="both"/>
        <w:rPr>
          <w:rFonts w:eastAsia="Times New Roman"/>
          <w:b/>
          <w:bCs/>
          <w:color w:val="000000"/>
          <w:lang w:eastAsia="ru-RU"/>
        </w:rPr>
      </w:pPr>
    </w:p>
    <w:p w:rsidR="00BF5D1C" w:rsidRDefault="00BF5D1C" w:rsidP="009F20CB">
      <w:pPr>
        <w:shd w:val="clear" w:color="auto" w:fill="FFFFFF"/>
        <w:spacing w:line="240" w:lineRule="auto"/>
        <w:ind w:left="16" w:right="16"/>
        <w:jc w:val="center"/>
        <w:rPr>
          <w:rFonts w:eastAsia="Times New Roman"/>
          <w:b/>
          <w:bCs/>
          <w:color w:val="000000"/>
          <w:lang w:eastAsia="ru-RU"/>
        </w:rPr>
      </w:pPr>
      <w:r w:rsidRPr="00BF5D1C">
        <w:rPr>
          <w:rFonts w:eastAsia="Times New Roman"/>
          <w:b/>
          <w:bCs/>
          <w:color w:val="000000"/>
          <w:lang w:eastAsia="ru-RU"/>
        </w:rPr>
        <w:t>5. Организация питания.</w:t>
      </w:r>
    </w:p>
    <w:p w:rsidR="009F20CB" w:rsidRPr="00BF5D1C" w:rsidRDefault="009F20CB" w:rsidP="009F20CB">
      <w:pPr>
        <w:shd w:val="clear" w:color="auto" w:fill="FFFFFF"/>
        <w:spacing w:line="240" w:lineRule="auto"/>
        <w:ind w:left="16" w:right="16"/>
        <w:jc w:val="center"/>
        <w:rPr>
          <w:rFonts w:ascii="Calibri" w:eastAsia="Times New Roman" w:hAnsi="Calibri" w:cs="Calibri"/>
          <w:color w:val="000000"/>
          <w:sz w:val="22"/>
          <w:szCs w:val="22"/>
          <w:lang w:eastAsia="ru-RU"/>
        </w:rPr>
      </w:pP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5.1.  ДОУ обеспечивает гарантированное сбалансированное питание воспитанников в соответствии с их возрастом и временем пребывания в ДОУ по нормам, утвержденным Институтом питания АМН.   Организация питания воспитанников  в ДОУ возлагается на ДОУ и</w:t>
      </w:r>
      <w:r w:rsidR="009F20CB">
        <w:rPr>
          <w:rFonts w:eastAsia="Times New Roman"/>
          <w:color w:val="000000"/>
          <w:lang w:eastAsia="ru-RU"/>
        </w:rPr>
        <w:t xml:space="preserve"> осуществляется </w:t>
      </w:r>
      <w:r w:rsidRPr="00BF5D1C">
        <w:rPr>
          <w:rFonts w:eastAsia="Times New Roman"/>
          <w:color w:val="000000"/>
          <w:lang w:eastAsia="ru-RU"/>
        </w:rPr>
        <w:t xml:space="preserve"> персоналом</w:t>
      </w:r>
      <w:r w:rsidR="009F20CB">
        <w:rPr>
          <w:rFonts w:eastAsia="Times New Roman"/>
          <w:color w:val="000000"/>
          <w:lang w:eastAsia="ru-RU"/>
        </w:rPr>
        <w:t xml:space="preserve"> организации организующей питание в ДОУ, на основе договора</w:t>
      </w:r>
      <w:r w:rsidRPr="00BF5D1C">
        <w:rPr>
          <w:rFonts w:eastAsia="Times New Roman"/>
          <w:color w:val="000000"/>
          <w:lang w:eastAsia="ru-RU"/>
        </w:rPr>
        <w:t>.</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5.2.  Режим и кратность питания воспитанников устанавливается в соответствии с длительностью их пребывания в ДОУ. Воспитанники, посещающие 10,5 часовые группы, получают четырёхразовое  питание: завтрак, второй завтрак, обед, полдник.</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5.3.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ДОУ.</w:t>
      </w:r>
    </w:p>
    <w:p w:rsidR="00BF5D1C" w:rsidRPr="00BF5D1C" w:rsidRDefault="00BF5D1C" w:rsidP="005A0417">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5.4. Родители (законные представители) могут получить информацию об ассортименте питания воспитанника на специальном стенде, в приемных групп</w:t>
      </w:r>
      <w:r w:rsidR="00382A8F">
        <w:rPr>
          <w:rFonts w:eastAsia="Times New Roman"/>
          <w:color w:val="000000"/>
          <w:lang w:eastAsia="ru-RU"/>
        </w:rPr>
        <w:t xml:space="preserve"> или на сайте ДОУ</w:t>
      </w:r>
      <w:r w:rsidRPr="00BF5D1C">
        <w:rPr>
          <w:rFonts w:eastAsia="Times New Roman"/>
          <w:color w:val="000000"/>
          <w:lang w:eastAsia="ru-RU"/>
        </w:rPr>
        <w:t>.</w:t>
      </w:r>
    </w:p>
    <w:p w:rsidR="004117EA" w:rsidRDefault="004117EA" w:rsidP="005A0417">
      <w:pPr>
        <w:shd w:val="clear" w:color="auto" w:fill="FFFFFF"/>
        <w:spacing w:line="240" w:lineRule="auto"/>
        <w:jc w:val="both"/>
        <w:rPr>
          <w:rFonts w:eastAsia="Times New Roman"/>
          <w:color w:val="000000"/>
          <w:lang w:eastAsia="ru-RU"/>
        </w:rPr>
      </w:pPr>
    </w:p>
    <w:p w:rsidR="004117EA" w:rsidRDefault="004117EA" w:rsidP="005A0417">
      <w:pPr>
        <w:shd w:val="clear" w:color="auto" w:fill="FFFFFF"/>
        <w:spacing w:line="240" w:lineRule="auto"/>
        <w:jc w:val="both"/>
        <w:rPr>
          <w:rFonts w:eastAsia="Times New Roman"/>
          <w:color w:val="000000"/>
          <w:lang w:eastAsia="ru-RU"/>
        </w:rPr>
      </w:pPr>
    </w:p>
    <w:p w:rsidR="00BF5D1C" w:rsidRPr="00BF5D1C" w:rsidRDefault="004117EA" w:rsidP="005A0417">
      <w:pPr>
        <w:shd w:val="clear" w:color="auto" w:fill="FFFFFF"/>
        <w:spacing w:line="240" w:lineRule="auto"/>
        <w:jc w:val="both"/>
        <w:rPr>
          <w:rFonts w:ascii="Calibri" w:eastAsia="Times New Roman" w:hAnsi="Calibri" w:cs="Calibri"/>
          <w:color w:val="000000"/>
          <w:sz w:val="22"/>
          <w:szCs w:val="22"/>
          <w:lang w:eastAsia="ru-RU"/>
        </w:rPr>
      </w:pPr>
      <w:r>
        <w:rPr>
          <w:rFonts w:eastAsia="Times New Roman"/>
          <w:color w:val="000000"/>
          <w:lang w:eastAsia="ru-RU"/>
        </w:rPr>
        <w:t>5.5</w:t>
      </w:r>
      <w:r w:rsidR="00BF5D1C" w:rsidRPr="00BF5D1C">
        <w:rPr>
          <w:rFonts w:eastAsia="Times New Roman"/>
          <w:color w:val="000000"/>
          <w:lang w:eastAsia="ru-RU"/>
        </w:rPr>
        <w:t>.    Контроль над качеством питания (разно</w:t>
      </w:r>
      <w:r>
        <w:rPr>
          <w:rFonts w:eastAsia="Times New Roman"/>
          <w:color w:val="000000"/>
          <w:lang w:eastAsia="ru-RU"/>
        </w:rPr>
        <w:t xml:space="preserve">образием), </w:t>
      </w:r>
      <w:r w:rsidR="00BF5D1C" w:rsidRPr="00BF5D1C">
        <w:rPr>
          <w:rFonts w:eastAsia="Times New Roman"/>
          <w:color w:val="000000"/>
          <w:lang w:eastAsia="ru-RU"/>
        </w:rPr>
        <w:t>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ДОУ.</w:t>
      </w:r>
    </w:p>
    <w:p w:rsidR="004117EA" w:rsidRDefault="004117EA" w:rsidP="001550B9">
      <w:pPr>
        <w:shd w:val="clear" w:color="auto" w:fill="FFFFFF"/>
        <w:spacing w:line="240" w:lineRule="auto"/>
        <w:ind w:left="16" w:right="16"/>
        <w:jc w:val="center"/>
        <w:rPr>
          <w:rFonts w:eastAsia="Times New Roman"/>
          <w:b/>
          <w:bCs/>
          <w:color w:val="000000"/>
          <w:lang w:eastAsia="ru-RU"/>
        </w:rPr>
      </w:pPr>
    </w:p>
    <w:p w:rsidR="00BF5D1C" w:rsidRDefault="00BF5D1C" w:rsidP="001550B9">
      <w:pPr>
        <w:shd w:val="clear" w:color="auto" w:fill="FFFFFF"/>
        <w:spacing w:line="240" w:lineRule="auto"/>
        <w:ind w:left="16" w:right="16"/>
        <w:jc w:val="center"/>
        <w:rPr>
          <w:rFonts w:eastAsia="Times New Roman"/>
          <w:b/>
          <w:bCs/>
          <w:color w:val="000000"/>
          <w:lang w:eastAsia="ru-RU"/>
        </w:rPr>
      </w:pPr>
      <w:r w:rsidRPr="00BF5D1C">
        <w:rPr>
          <w:rFonts w:eastAsia="Times New Roman"/>
          <w:b/>
          <w:bCs/>
          <w:color w:val="000000"/>
          <w:lang w:eastAsia="ru-RU"/>
        </w:rPr>
        <w:t>6. Обеспечение безопасности.</w:t>
      </w:r>
    </w:p>
    <w:p w:rsidR="001550B9" w:rsidRPr="00BF5D1C" w:rsidRDefault="001550B9" w:rsidP="001550B9">
      <w:pPr>
        <w:shd w:val="clear" w:color="auto" w:fill="FFFFFF"/>
        <w:spacing w:line="240" w:lineRule="auto"/>
        <w:ind w:left="16" w:right="16"/>
        <w:jc w:val="center"/>
        <w:rPr>
          <w:rFonts w:ascii="Calibri" w:eastAsia="Times New Roman" w:hAnsi="Calibri" w:cs="Calibri"/>
          <w:color w:val="000000"/>
          <w:sz w:val="22"/>
          <w:szCs w:val="22"/>
          <w:lang w:eastAsia="ru-RU"/>
        </w:rPr>
      </w:pP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6.1.  Родители должны своевременно сообщать об изменении номера телефона, места жительства и места работы.</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6.2.  Для обеспечения безопасности своего ребенка родитель (законный представитель) передает ребенка только лично в руки воспитателя.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6.3.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ДОУ и его уход без сопровождения родителей (законных представителей).</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6.4.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6.5.  Посторонним лицам запрещено находиться в помещении детского сада и на территории  без разрешения администрации.</w:t>
      </w: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6.6.   Запрещается въезд на территорию ДОУ на своем личном автомобиле.</w:t>
      </w: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6.7.   Не давать ребенку в ДОУ жевательную резинку, конфеты, чипсы, сухарики.</w:t>
      </w:r>
    </w:p>
    <w:p w:rsidR="00BF5D1C" w:rsidRDefault="00BF5D1C" w:rsidP="005A0417">
      <w:pPr>
        <w:shd w:val="clear" w:color="auto" w:fill="FFFFFF"/>
        <w:spacing w:line="240" w:lineRule="auto"/>
        <w:jc w:val="both"/>
        <w:rPr>
          <w:rFonts w:eastAsia="Times New Roman"/>
          <w:color w:val="000000"/>
          <w:lang w:eastAsia="ru-RU"/>
        </w:rPr>
      </w:pPr>
      <w:r w:rsidRPr="00BF5D1C">
        <w:rPr>
          <w:rFonts w:eastAsia="Times New Roman"/>
          <w:color w:val="000000"/>
          <w:lang w:eastAsia="ru-RU"/>
        </w:rPr>
        <w:t>6.8.   Следить за тем, чтобы у ребенка в карманах не было острых, колющих и режущих предметов.</w:t>
      </w:r>
    </w:p>
    <w:p w:rsidR="005A0417" w:rsidRPr="005A0417" w:rsidRDefault="005A0417" w:rsidP="005A0417">
      <w:pPr>
        <w:pStyle w:val="a7"/>
        <w:spacing w:before="0" w:beforeAutospacing="0" w:after="0" w:afterAutospacing="0"/>
        <w:jc w:val="both"/>
        <w:rPr>
          <w:color w:val="000000" w:themeColor="text1"/>
          <w:sz w:val="28"/>
          <w:szCs w:val="28"/>
        </w:rPr>
      </w:pPr>
      <w:r>
        <w:rPr>
          <w:color w:val="000000" w:themeColor="text1"/>
          <w:sz w:val="28"/>
          <w:szCs w:val="28"/>
        </w:rPr>
        <w:t>6.9.</w:t>
      </w:r>
      <w:r w:rsidRPr="005A0417">
        <w:rPr>
          <w:color w:val="000000" w:themeColor="text1"/>
          <w:sz w:val="28"/>
          <w:szCs w:val="28"/>
        </w:rPr>
        <w:t>   Воспитанникам  разрешается приносить в ДОУ личные игрушки только в том случае, если они со</w:t>
      </w:r>
      <w:r w:rsidR="004117EA">
        <w:rPr>
          <w:color w:val="000000" w:themeColor="text1"/>
          <w:sz w:val="28"/>
          <w:szCs w:val="28"/>
        </w:rPr>
        <w:t xml:space="preserve">ответствуют </w:t>
      </w:r>
      <w:proofErr w:type="spellStart"/>
      <w:r w:rsidR="004117EA">
        <w:rPr>
          <w:color w:val="000000" w:themeColor="text1"/>
          <w:sz w:val="28"/>
          <w:szCs w:val="28"/>
        </w:rPr>
        <w:t>СанПиН</w:t>
      </w:r>
      <w:proofErr w:type="spellEnd"/>
      <w:r w:rsidR="004117EA">
        <w:rPr>
          <w:color w:val="000000" w:themeColor="text1"/>
          <w:sz w:val="28"/>
          <w:szCs w:val="28"/>
        </w:rPr>
        <w:t xml:space="preserve"> </w:t>
      </w:r>
      <w:r w:rsidR="004117EA" w:rsidRPr="004117EA">
        <w:rPr>
          <w:color w:val="000000"/>
          <w:sz w:val="28"/>
          <w:szCs w:val="28"/>
        </w:rPr>
        <w:t>2.4.1.3648-20.</w:t>
      </w:r>
      <w:r w:rsidR="004117EA">
        <w:rPr>
          <w:color w:val="000000" w:themeColor="text1"/>
          <w:sz w:val="28"/>
          <w:szCs w:val="28"/>
        </w:rPr>
        <w:t xml:space="preserve"> </w:t>
      </w:r>
    </w:p>
    <w:p w:rsidR="00BF5D1C" w:rsidRPr="00BF5D1C" w:rsidRDefault="005A0417" w:rsidP="005A0417">
      <w:pPr>
        <w:shd w:val="clear" w:color="auto" w:fill="FFFFFF"/>
        <w:spacing w:line="240" w:lineRule="auto"/>
        <w:rPr>
          <w:rFonts w:ascii="Calibri" w:eastAsia="Times New Roman" w:hAnsi="Calibri" w:cs="Calibri"/>
          <w:color w:val="000000"/>
          <w:sz w:val="22"/>
          <w:szCs w:val="22"/>
          <w:lang w:eastAsia="ru-RU"/>
        </w:rPr>
      </w:pPr>
      <w:r>
        <w:rPr>
          <w:rFonts w:eastAsia="Times New Roman"/>
          <w:color w:val="000000"/>
          <w:lang w:eastAsia="ru-RU"/>
        </w:rPr>
        <w:t>6.10</w:t>
      </w:r>
      <w:r w:rsidR="00BF5D1C" w:rsidRPr="00BF5D1C">
        <w:rPr>
          <w:rFonts w:eastAsia="Times New Roman"/>
          <w:color w:val="000000"/>
          <w:lang w:eastAsia="ru-RU"/>
        </w:rPr>
        <w:t>.   В помещении и на территории ДОУ запрещено курение.</w:t>
      </w:r>
    </w:p>
    <w:p w:rsidR="005A0417" w:rsidRDefault="005A0417" w:rsidP="005A0417">
      <w:pPr>
        <w:shd w:val="clear" w:color="auto" w:fill="FFFFFF"/>
        <w:spacing w:line="240" w:lineRule="auto"/>
        <w:jc w:val="both"/>
        <w:rPr>
          <w:rFonts w:eastAsia="Times New Roman"/>
          <w:b/>
          <w:bCs/>
          <w:color w:val="000000"/>
          <w:lang w:eastAsia="ru-RU"/>
        </w:rPr>
      </w:pPr>
    </w:p>
    <w:p w:rsidR="00BF5D1C" w:rsidRDefault="001550B9" w:rsidP="00BF5D1C">
      <w:pPr>
        <w:shd w:val="clear" w:color="auto" w:fill="FFFFFF"/>
        <w:spacing w:line="240" w:lineRule="auto"/>
        <w:ind w:left="16" w:right="16"/>
        <w:jc w:val="both"/>
        <w:rPr>
          <w:rFonts w:eastAsia="Times New Roman"/>
          <w:b/>
          <w:bCs/>
          <w:color w:val="000000"/>
          <w:lang w:eastAsia="ru-RU"/>
        </w:rPr>
      </w:pPr>
      <w:r>
        <w:rPr>
          <w:rFonts w:eastAsia="Times New Roman"/>
          <w:b/>
          <w:bCs/>
          <w:color w:val="000000"/>
          <w:lang w:eastAsia="ru-RU"/>
        </w:rPr>
        <w:t xml:space="preserve">                                         </w:t>
      </w:r>
      <w:r w:rsidR="00BF5D1C" w:rsidRPr="00BF5D1C">
        <w:rPr>
          <w:rFonts w:eastAsia="Times New Roman"/>
          <w:b/>
          <w:bCs/>
          <w:color w:val="000000"/>
          <w:lang w:eastAsia="ru-RU"/>
        </w:rPr>
        <w:t>7.  Права воспитанников ДОУ.</w:t>
      </w:r>
    </w:p>
    <w:p w:rsidR="001550B9" w:rsidRPr="00BF5D1C" w:rsidRDefault="001550B9" w:rsidP="00BF5D1C">
      <w:pPr>
        <w:shd w:val="clear" w:color="auto" w:fill="FFFFFF"/>
        <w:spacing w:line="240" w:lineRule="auto"/>
        <w:ind w:left="16" w:right="16"/>
        <w:jc w:val="both"/>
        <w:rPr>
          <w:rFonts w:ascii="Calibri" w:eastAsia="Times New Roman" w:hAnsi="Calibri" w:cs="Calibri"/>
          <w:color w:val="000000"/>
          <w:sz w:val="22"/>
          <w:szCs w:val="22"/>
          <w:lang w:eastAsia="ru-RU"/>
        </w:rPr>
      </w:pP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7.2.  </w:t>
      </w:r>
      <w:proofErr w:type="gramStart"/>
      <w:r w:rsidRPr="00BF5D1C">
        <w:rPr>
          <w:rFonts w:eastAsia="Times New Roman"/>
          <w:color w:val="000000"/>
          <w:lang w:eastAsia="ru-RU"/>
        </w:rPr>
        <w:t>Основная общеобразовательная программа дошкольного образования</w:t>
      </w:r>
      <w:r w:rsidR="004117EA">
        <w:rPr>
          <w:rFonts w:eastAsia="Times New Roman"/>
          <w:color w:val="000000"/>
          <w:lang w:eastAsia="ru-RU"/>
        </w:rPr>
        <w:t xml:space="preserve"> (далее ООП ДО)</w:t>
      </w:r>
      <w:r w:rsidRPr="00BF5D1C">
        <w:rPr>
          <w:rFonts w:eastAsia="Times New Roman"/>
          <w:color w:val="000000"/>
          <w:lang w:eastAsia="ru-RU"/>
        </w:rPr>
        <w:t xml:space="preserve">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F5D1C">
        <w:rPr>
          <w:rFonts w:eastAsia="Times New Roman"/>
          <w:color w:val="000000"/>
          <w:lang w:eastAsia="ru-RU"/>
        </w:rP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28282F" w:rsidRDefault="00BF5D1C" w:rsidP="00BF5D1C">
      <w:pPr>
        <w:shd w:val="clear" w:color="auto" w:fill="FFFFFF"/>
        <w:spacing w:line="240" w:lineRule="auto"/>
        <w:ind w:left="16" w:right="16"/>
        <w:jc w:val="both"/>
        <w:rPr>
          <w:rFonts w:eastAsia="Times New Roman"/>
          <w:color w:val="000000"/>
          <w:lang w:eastAsia="ru-RU"/>
        </w:rPr>
      </w:pPr>
      <w:r w:rsidRPr="00BF5D1C">
        <w:rPr>
          <w:rFonts w:eastAsia="Times New Roman"/>
          <w:color w:val="000000"/>
          <w:lang w:eastAsia="ru-RU"/>
        </w:rPr>
        <w:lastRenderedPageBreak/>
        <w:t xml:space="preserve">7.4.  </w:t>
      </w:r>
      <w:proofErr w:type="gramStart"/>
      <w:r w:rsidRPr="00BF5D1C">
        <w:rPr>
          <w:rFonts w:eastAsia="Times New Roman"/>
          <w:color w:val="000000"/>
          <w:lang w:eastAsia="ru-RU"/>
        </w:rP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r w:rsidR="0028282F">
        <w:rPr>
          <w:rFonts w:eastAsia="Times New Roman"/>
          <w:color w:val="000000"/>
          <w:lang w:eastAsia="ru-RU"/>
        </w:rPr>
        <w:t xml:space="preserve"> (ФЗ № 207 от 05.12.2006 г. и постановлением правительства РФ от 30.12.2006 г. № 846)</w:t>
      </w:r>
      <w:r w:rsidRPr="00BF5D1C">
        <w:rPr>
          <w:rFonts w:eastAsia="Times New Roman"/>
          <w:color w:val="000000"/>
          <w:lang w:eastAsia="ru-RU"/>
        </w:rPr>
        <w:t xml:space="preserve">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w:t>
      </w:r>
      <w:proofErr w:type="gramEnd"/>
      <w:r w:rsidRPr="00BF5D1C">
        <w:rPr>
          <w:rFonts w:eastAsia="Times New Roman"/>
          <w:color w:val="000000"/>
          <w:lang w:eastAsia="ru-RU"/>
        </w:rPr>
        <w:t xml:space="preserve">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w:t>
      </w:r>
      <w:r w:rsidR="0028282F">
        <w:rPr>
          <w:rFonts w:eastAsia="Times New Roman"/>
          <w:color w:val="000000"/>
          <w:lang w:eastAsia="ru-RU"/>
        </w:rPr>
        <w:t>его ребенка и последующих детей</w:t>
      </w:r>
      <w:r w:rsidRPr="00BF5D1C">
        <w:rPr>
          <w:rFonts w:eastAsia="Times New Roman"/>
          <w:color w:val="000000"/>
          <w:lang w:eastAsia="ru-RU"/>
        </w:rPr>
        <w:t xml:space="preserve"> </w:t>
      </w:r>
      <w:r w:rsidR="0028282F" w:rsidRPr="0028282F">
        <w:rPr>
          <w:rFonts w:eastAsia="Times New Roman"/>
          <w:bCs/>
          <w:color w:val="000000"/>
          <w:lang w:eastAsia="ru-RU"/>
        </w:rPr>
        <w:t>из расчета сред</w:t>
      </w:r>
      <w:r w:rsidR="0028282F">
        <w:rPr>
          <w:rFonts w:eastAsia="Times New Roman"/>
          <w:bCs/>
          <w:color w:val="000000"/>
          <w:lang w:eastAsia="ru-RU"/>
        </w:rPr>
        <w:t>него размера родительской платы.</w:t>
      </w:r>
      <w:r w:rsidR="0028282F" w:rsidRPr="0028282F">
        <w:rPr>
          <w:rFonts w:eastAsia="Times New Roman"/>
          <w:bCs/>
          <w:color w:val="000000"/>
          <w:lang w:eastAsia="ru-RU"/>
        </w:rPr>
        <w:t xml:space="preserve"> (764 </w:t>
      </w:r>
      <w:proofErr w:type="spellStart"/>
      <w:r w:rsidR="0028282F" w:rsidRPr="0028282F">
        <w:rPr>
          <w:rFonts w:eastAsia="Times New Roman"/>
          <w:bCs/>
          <w:color w:val="000000"/>
          <w:lang w:eastAsia="ru-RU"/>
        </w:rPr>
        <w:t>руб</w:t>
      </w:r>
      <w:proofErr w:type="spellEnd"/>
      <w:r w:rsidR="0028282F" w:rsidRPr="0028282F">
        <w:rPr>
          <w:rFonts w:eastAsia="Times New Roman"/>
          <w:bCs/>
          <w:color w:val="000000"/>
          <w:lang w:eastAsia="ru-RU"/>
        </w:rPr>
        <w:t>)</w:t>
      </w:r>
      <w:r w:rsidR="004117EA">
        <w:rPr>
          <w:rFonts w:eastAsia="Times New Roman"/>
          <w:color w:val="000000"/>
          <w:lang w:eastAsia="ru-RU"/>
        </w:rPr>
        <w:t xml:space="preserve"> </w:t>
      </w:r>
      <w:r w:rsidR="0028282F">
        <w:rPr>
          <w:rFonts w:eastAsia="Times New Roman"/>
          <w:color w:val="000000"/>
          <w:lang w:eastAsia="ru-RU"/>
        </w:rPr>
        <w:t xml:space="preserve">          </w:t>
      </w:r>
    </w:p>
    <w:p w:rsidR="00BF5D1C" w:rsidRPr="00BF5D1C" w:rsidRDefault="0028282F"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xml:space="preserve">            </w:t>
      </w:r>
      <w:r w:rsidR="00BF5D1C" w:rsidRPr="00BF5D1C">
        <w:rPr>
          <w:rFonts w:eastAsia="Times New Roman"/>
          <w:color w:val="000000"/>
          <w:lang w:eastAsia="ru-RU"/>
        </w:rPr>
        <w:t>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оказание первичной медико-санитарной помощи в порядке, установленном законодательством в сфере охраны здоровья;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организацию питания;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определение оптимальной образовательной нагрузки режима непосредственно образовательной деятельности;</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пропаганду и обучение навыкам здорового образа жизни, требованиям охраны труда;</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организацию и создание условий для профилактики заболеваний и оздоровления воспитанников, для занятия ими физической культурой и спортом;</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обеспечение безопасности воспитанников во время пребывания в ДОУ;</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      профилактику несчастных случаев с воспитанниками во время пребывания в ДОУ;</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xml:space="preserve">-  </w:t>
      </w:r>
      <w:r w:rsidR="00BF5D1C" w:rsidRPr="00BF5D1C">
        <w:rPr>
          <w:rFonts w:eastAsia="Times New Roman"/>
          <w:color w:val="000000"/>
          <w:lang w:eastAsia="ru-RU"/>
        </w:rPr>
        <w:t> проведение санитарно-противоэпидемических и профилактических мероприятий.</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7.7. Организацию оказания первичной медико-санитарной помощи воспитанникам ДОУ осуществляет старшая медицинская сестра.  </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7.8.  ДОУ, при реализации ООП создает условия для охраны здоровья воспитанников, в том числе обеспечивает:</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w:t>
      </w:r>
      <w:r w:rsidR="00BF5D1C" w:rsidRPr="00BF5D1C">
        <w:rPr>
          <w:rFonts w:eastAsia="Times New Roman"/>
          <w:color w:val="000000"/>
          <w:lang w:eastAsia="ru-RU"/>
        </w:rPr>
        <w:t xml:space="preserve">текущий </w:t>
      </w:r>
      <w:proofErr w:type="gramStart"/>
      <w:r w:rsidR="00BF5D1C" w:rsidRPr="00BF5D1C">
        <w:rPr>
          <w:rFonts w:eastAsia="Times New Roman"/>
          <w:color w:val="000000"/>
          <w:lang w:eastAsia="ru-RU"/>
        </w:rPr>
        <w:t>контроль за</w:t>
      </w:r>
      <w:proofErr w:type="gramEnd"/>
      <w:r w:rsidR="00BF5D1C" w:rsidRPr="00BF5D1C">
        <w:rPr>
          <w:rFonts w:eastAsia="Times New Roman"/>
          <w:color w:val="000000"/>
          <w:lang w:eastAsia="ru-RU"/>
        </w:rPr>
        <w:t xml:space="preserve"> состоянием здоровья воспитанников;</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w:t>
      </w:r>
      <w:r w:rsidR="00BF5D1C" w:rsidRPr="00BF5D1C">
        <w:rPr>
          <w:rFonts w:eastAsia="Times New Roman"/>
          <w:color w:val="000000"/>
          <w:lang w:eastAsia="ru-RU"/>
        </w:rPr>
        <w:t>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lastRenderedPageBreak/>
        <w:t>- </w:t>
      </w:r>
      <w:r w:rsidR="00BF5D1C" w:rsidRPr="00BF5D1C">
        <w:rPr>
          <w:rFonts w:eastAsia="Times New Roman"/>
          <w:color w:val="000000"/>
          <w:lang w:eastAsia="ru-RU"/>
        </w:rPr>
        <w:t>соблюдение государственных санитарно-эпидемиологических правил и нормативов;</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xml:space="preserve">-   </w:t>
      </w:r>
      <w:r w:rsidR="00BF5D1C" w:rsidRPr="00BF5D1C">
        <w:rPr>
          <w:rFonts w:eastAsia="Times New Roman"/>
          <w:color w:val="000000"/>
          <w:lang w:eastAsia="ru-RU"/>
        </w:rPr>
        <w:t>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7.9.  Воспитанникам, испытывающим трудности в освоении ООП, развитии и социальной адаптации, оказывается психолого-педагогическая, медицинская и социальная помощь:</w:t>
      </w:r>
    </w:p>
    <w:p w:rsidR="00BF5D1C" w:rsidRPr="00BF5D1C" w:rsidRDefault="005A0417"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Pr>
          <w:rFonts w:eastAsia="Times New Roman"/>
          <w:color w:val="000000"/>
          <w:lang w:eastAsia="ru-RU"/>
        </w:rPr>
        <w:t>-    </w:t>
      </w:r>
      <w:r w:rsidR="00BF5D1C" w:rsidRPr="00BF5D1C">
        <w:rPr>
          <w:rFonts w:eastAsia="Times New Roman"/>
          <w:color w:val="000000"/>
          <w:lang w:eastAsia="ru-RU"/>
        </w:rPr>
        <w:t>психолого-педагогическое консультирование родителей (законных представителей) и педагогических работников;</w:t>
      </w:r>
    </w:p>
    <w:p w:rsidR="00BF5D1C" w:rsidRPr="00BF5D1C" w:rsidRDefault="00BF5D1C" w:rsidP="00BF5D1C">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7.10. Педагогическая, медицинская и социальная помощь оказывается воспитанникам на основании заявления или согласия в письменной форме их родителей (законных представителей).</w:t>
      </w: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7.11.  </w:t>
      </w:r>
      <w:proofErr w:type="gramStart"/>
      <w:r w:rsidRPr="00BF5D1C">
        <w:rPr>
          <w:rFonts w:eastAsia="Times New Roman"/>
          <w:color w:val="000000"/>
          <w:lang w:eastAsia="ru-RU"/>
        </w:rPr>
        <w:t xml:space="preserve">Проведение комплексного </w:t>
      </w:r>
      <w:proofErr w:type="spellStart"/>
      <w:r w:rsidRPr="00BF5D1C">
        <w:rPr>
          <w:rFonts w:eastAsia="Times New Roman"/>
          <w:color w:val="000000"/>
          <w:lang w:eastAsia="ru-RU"/>
        </w:rPr>
        <w:t>психолого-медико-педагогического</w:t>
      </w:r>
      <w:proofErr w:type="spellEnd"/>
      <w:r w:rsidRPr="00BF5D1C">
        <w:rPr>
          <w:rFonts w:eastAsia="Times New Roman"/>
          <w:color w:val="000000"/>
          <w:lang w:eastAsia="ru-RU"/>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BF5D1C">
        <w:rPr>
          <w:rFonts w:eastAsia="Times New Roman"/>
          <w:color w:val="000000"/>
          <w:lang w:eastAsia="ru-RU"/>
        </w:rPr>
        <w:t>психолого-медико-педагогической</w:t>
      </w:r>
      <w:proofErr w:type="spellEnd"/>
      <w:r w:rsidRPr="00BF5D1C">
        <w:rPr>
          <w:rFonts w:eastAsia="Times New Roman"/>
          <w:color w:val="000000"/>
          <w:lang w:eastAsia="ru-RU"/>
        </w:rPr>
        <w:t xml:space="preserve"> помощи и организации их обучения и воспитания, осуществляется </w:t>
      </w:r>
      <w:proofErr w:type="spellStart"/>
      <w:r w:rsidRPr="00BF5D1C">
        <w:rPr>
          <w:rFonts w:eastAsia="Times New Roman"/>
          <w:color w:val="000000"/>
          <w:lang w:eastAsia="ru-RU"/>
        </w:rPr>
        <w:t>психолого-медико-педагогическим</w:t>
      </w:r>
      <w:proofErr w:type="spellEnd"/>
      <w:r w:rsidRPr="00BF5D1C">
        <w:rPr>
          <w:rFonts w:eastAsia="Times New Roman"/>
          <w:color w:val="000000"/>
          <w:lang w:eastAsia="ru-RU"/>
        </w:rPr>
        <w:t xml:space="preserve"> консилиумом  ДОУ  (далее </w:t>
      </w:r>
      <w:proofErr w:type="spellStart"/>
      <w:r w:rsidRPr="00BF5D1C">
        <w:rPr>
          <w:rFonts w:eastAsia="Times New Roman"/>
          <w:color w:val="000000"/>
          <w:lang w:eastAsia="ru-RU"/>
        </w:rPr>
        <w:t>ПМПк</w:t>
      </w:r>
      <w:proofErr w:type="spellEnd"/>
      <w:r w:rsidRPr="00BF5D1C">
        <w:rPr>
          <w:rFonts w:eastAsia="Times New Roman"/>
          <w:color w:val="000000"/>
          <w:lang w:eastAsia="ru-RU"/>
        </w:rPr>
        <w:t xml:space="preserve">), деятельность </w:t>
      </w:r>
      <w:proofErr w:type="spellStart"/>
      <w:r w:rsidRPr="00BF5D1C">
        <w:rPr>
          <w:rFonts w:eastAsia="Times New Roman"/>
          <w:color w:val="000000"/>
          <w:lang w:eastAsia="ru-RU"/>
        </w:rPr>
        <w:t>ПМПк</w:t>
      </w:r>
      <w:proofErr w:type="spellEnd"/>
      <w:r w:rsidRPr="00BF5D1C">
        <w:rPr>
          <w:rFonts w:eastAsia="Times New Roman"/>
          <w:color w:val="000000"/>
          <w:lang w:eastAsia="ru-RU"/>
        </w:rPr>
        <w:t xml:space="preserve"> регламентируется «Положением о </w:t>
      </w:r>
      <w:proofErr w:type="spellStart"/>
      <w:r w:rsidRPr="00BF5D1C">
        <w:rPr>
          <w:rFonts w:eastAsia="Times New Roman"/>
          <w:color w:val="000000"/>
          <w:lang w:eastAsia="ru-RU"/>
        </w:rPr>
        <w:t>психолого-медико-педагогическом</w:t>
      </w:r>
      <w:proofErr w:type="spellEnd"/>
      <w:r w:rsidRPr="00BF5D1C">
        <w:rPr>
          <w:rFonts w:eastAsia="Times New Roman"/>
          <w:color w:val="000000"/>
          <w:lang w:eastAsia="ru-RU"/>
        </w:rPr>
        <w:t xml:space="preserve"> консилиуме». </w:t>
      </w:r>
      <w:proofErr w:type="gramEnd"/>
    </w:p>
    <w:p w:rsidR="005A0417" w:rsidRDefault="005A0417" w:rsidP="005A0417">
      <w:pPr>
        <w:shd w:val="clear" w:color="auto" w:fill="FFFFFF"/>
        <w:spacing w:line="240" w:lineRule="auto"/>
        <w:ind w:left="16" w:right="16"/>
        <w:jc w:val="both"/>
        <w:rPr>
          <w:rFonts w:eastAsia="Times New Roman"/>
          <w:b/>
          <w:bCs/>
          <w:color w:val="000000"/>
          <w:lang w:eastAsia="ru-RU"/>
        </w:rPr>
      </w:pPr>
    </w:p>
    <w:p w:rsidR="00BF5D1C" w:rsidRDefault="001550B9" w:rsidP="005A0417">
      <w:pPr>
        <w:shd w:val="clear" w:color="auto" w:fill="FFFFFF"/>
        <w:spacing w:line="240" w:lineRule="auto"/>
        <w:ind w:left="16" w:right="16"/>
        <w:jc w:val="both"/>
        <w:rPr>
          <w:rFonts w:eastAsia="Times New Roman"/>
          <w:b/>
          <w:bCs/>
          <w:color w:val="000000"/>
          <w:lang w:eastAsia="ru-RU"/>
        </w:rPr>
      </w:pPr>
      <w:r>
        <w:rPr>
          <w:rFonts w:eastAsia="Times New Roman"/>
          <w:b/>
          <w:bCs/>
          <w:color w:val="000000"/>
          <w:lang w:eastAsia="ru-RU"/>
        </w:rPr>
        <w:t xml:space="preserve">                                                      </w:t>
      </w:r>
      <w:r w:rsidR="00BF5D1C" w:rsidRPr="00BF5D1C">
        <w:rPr>
          <w:rFonts w:eastAsia="Times New Roman"/>
          <w:b/>
          <w:bCs/>
          <w:color w:val="000000"/>
          <w:lang w:eastAsia="ru-RU"/>
        </w:rPr>
        <w:t>8.</w:t>
      </w:r>
      <w:r w:rsidR="00BF5D1C" w:rsidRPr="00BF5D1C">
        <w:rPr>
          <w:rFonts w:eastAsia="Times New Roman"/>
          <w:color w:val="000000"/>
          <w:lang w:eastAsia="ru-RU"/>
        </w:rPr>
        <w:t>  </w:t>
      </w:r>
      <w:r w:rsidR="00BF5D1C" w:rsidRPr="00BF5D1C">
        <w:rPr>
          <w:rFonts w:eastAsia="Times New Roman"/>
          <w:b/>
          <w:bCs/>
          <w:color w:val="000000"/>
          <w:lang w:eastAsia="ru-RU"/>
        </w:rPr>
        <w:t>Родительская плата.</w:t>
      </w:r>
    </w:p>
    <w:p w:rsidR="001550B9" w:rsidRPr="00BF5D1C" w:rsidRDefault="001550B9" w:rsidP="005A0417">
      <w:pPr>
        <w:shd w:val="clear" w:color="auto" w:fill="FFFFFF"/>
        <w:spacing w:line="240" w:lineRule="auto"/>
        <w:ind w:left="16" w:right="16"/>
        <w:jc w:val="both"/>
        <w:rPr>
          <w:rFonts w:ascii="Calibri" w:eastAsia="Times New Roman" w:hAnsi="Calibri" w:cs="Calibri"/>
          <w:color w:val="000000"/>
          <w:sz w:val="22"/>
          <w:szCs w:val="22"/>
          <w:lang w:eastAsia="ru-RU"/>
        </w:rPr>
      </w:pP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 xml:space="preserve">8.1.  Родители (законные представители) должны своевременно вносить </w:t>
      </w:r>
      <w:r w:rsidR="00382A8F">
        <w:rPr>
          <w:rFonts w:eastAsia="Times New Roman"/>
          <w:color w:val="000000"/>
          <w:lang w:eastAsia="ru-RU"/>
        </w:rPr>
        <w:t xml:space="preserve">плату за  присмотр и уход за </w:t>
      </w:r>
      <w:r w:rsidRPr="00BF5D1C">
        <w:rPr>
          <w:rFonts w:eastAsia="Times New Roman"/>
          <w:color w:val="000000"/>
          <w:lang w:eastAsia="ru-RU"/>
        </w:rPr>
        <w:t>воспита</w:t>
      </w:r>
      <w:r w:rsidR="00382A8F">
        <w:rPr>
          <w:rFonts w:eastAsia="Times New Roman"/>
          <w:color w:val="000000"/>
          <w:lang w:eastAsia="ru-RU"/>
        </w:rPr>
        <w:t>нника</w:t>
      </w:r>
      <w:r w:rsidRPr="00BF5D1C">
        <w:rPr>
          <w:rFonts w:eastAsia="Times New Roman"/>
          <w:color w:val="000000"/>
          <w:lang w:eastAsia="ru-RU"/>
        </w:rPr>
        <w:t>  в порядке, указанном в Договоре.</w:t>
      </w:r>
    </w:p>
    <w:p w:rsidR="005A0417" w:rsidRDefault="005A0417" w:rsidP="005A0417">
      <w:pPr>
        <w:shd w:val="clear" w:color="auto" w:fill="FFFFFF"/>
        <w:spacing w:line="240" w:lineRule="auto"/>
        <w:ind w:left="16" w:right="16"/>
        <w:jc w:val="both"/>
        <w:rPr>
          <w:rFonts w:eastAsia="Times New Roman"/>
          <w:b/>
          <w:bCs/>
          <w:color w:val="000000"/>
          <w:lang w:eastAsia="ru-RU"/>
        </w:rPr>
      </w:pPr>
    </w:p>
    <w:p w:rsidR="00BF5D1C" w:rsidRDefault="001550B9" w:rsidP="005A0417">
      <w:pPr>
        <w:shd w:val="clear" w:color="auto" w:fill="FFFFFF"/>
        <w:spacing w:line="240" w:lineRule="auto"/>
        <w:ind w:left="16" w:right="16"/>
        <w:jc w:val="both"/>
        <w:rPr>
          <w:rFonts w:eastAsia="Times New Roman"/>
          <w:b/>
          <w:bCs/>
          <w:color w:val="000000"/>
          <w:lang w:eastAsia="ru-RU"/>
        </w:rPr>
      </w:pPr>
      <w:r>
        <w:rPr>
          <w:rFonts w:eastAsia="Times New Roman"/>
          <w:b/>
          <w:bCs/>
          <w:color w:val="000000"/>
          <w:lang w:eastAsia="ru-RU"/>
        </w:rPr>
        <w:t xml:space="preserve">                                  </w:t>
      </w:r>
      <w:r w:rsidR="00BF5D1C" w:rsidRPr="00BF5D1C">
        <w:rPr>
          <w:rFonts w:eastAsia="Times New Roman"/>
          <w:b/>
          <w:bCs/>
          <w:color w:val="000000"/>
          <w:lang w:eastAsia="ru-RU"/>
        </w:rPr>
        <w:t>9.  Поощрения и дисциплинарное воздействие.</w:t>
      </w:r>
    </w:p>
    <w:p w:rsidR="001550B9" w:rsidRPr="00BF5D1C" w:rsidRDefault="001550B9" w:rsidP="005A0417">
      <w:pPr>
        <w:shd w:val="clear" w:color="auto" w:fill="FFFFFF"/>
        <w:spacing w:line="240" w:lineRule="auto"/>
        <w:ind w:left="16" w:right="16"/>
        <w:jc w:val="both"/>
        <w:rPr>
          <w:rFonts w:ascii="Calibri" w:eastAsia="Times New Roman" w:hAnsi="Calibri" w:cs="Calibri"/>
          <w:color w:val="000000"/>
          <w:sz w:val="22"/>
          <w:szCs w:val="22"/>
          <w:lang w:eastAsia="ru-RU"/>
        </w:rPr>
      </w:pPr>
    </w:p>
    <w:p w:rsidR="00BF5D1C" w:rsidRPr="00BF5D1C" w:rsidRDefault="00BF5D1C" w:rsidP="005A0417">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9.1.   Меры дисциплинарного взыскания не применяются к воспитанникам ДОУ.</w:t>
      </w:r>
    </w:p>
    <w:p w:rsidR="00BF5D1C" w:rsidRPr="00BF5D1C" w:rsidRDefault="00BF5D1C" w:rsidP="005A0417">
      <w:pPr>
        <w:shd w:val="clear" w:color="auto" w:fill="FFFFFF"/>
        <w:spacing w:line="240" w:lineRule="auto"/>
        <w:ind w:left="16" w:right="16"/>
        <w:jc w:val="both"/>
        <w:rPr>
          <w:rFonts w:ascii="Calibri" w:eastAsia="Times New Roman" w:hAnsi="Calibri" w:cs="Calibri"/>
          <w:color w:val="000000"/>
          <w:sz w:val="22"/>
          <w:szCs w:val="22"/>
          <w:lang w:eastAsia="ru-RU"/>
        </w:rPr>
      </w:pPr>
      <w:r w:rsidRPr="00BF5D1C">
        <w:rPr>
          <w:rFonts w:eastAsia="Times New Roman"/>
          <w:color w:val="000000"/>
          <w:lang w:eastAsia="ru-RU"/>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BF5D1C" w:rsidRPr="00BF5D1C" w:rsidRDefault="00BF5D1C" w:rsidP="005A0417">
      <w:pPr>
        <w:shd w:val="clear" w:color="auto" w:fill="FFFFFF"/>
        <w:spacing w:line="240" w:lineRule="auto"/>
        <w:jc w:val="both"/>
        <w:rPr>
          <w:rFonts w:ascii="Calibri" w:eastAsia="Times New Roman" w:hAnsi="Calibri" w:cs="Calibri"/>
          <w:color w:val="000000"/>
          <w:sz w:val="22"/>
          <w:szCs w:val="22"/>
          <w:lang w:eastAsia="ru-RU"/>
        </w:rPr>
      </w:pPr>
      <w:r w:rsidRPr="00BF5D1C">
        <w:rPr>
          <w:rFonts w:eastAsia="Times New Roman"/>
          <w:color w:val="000000"/>
          <w:lang w:eastAsia="ru-RU"/>
        </w:rPr>
        <w:t>9.3.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w:t>
      </w:r>
      <w:r w:rsidR="00D81E5D">
        <w:rPr>
          <w:rFonts w:eastAsia="Times New Roman"/>
          <w:color w:val="000000"/>
          <w:lang w:eastAsia="ru-RU"/>
        </w:rPr>
        <w:t>.</w:t>
      </w:r>
    </w:p>
    <w:p w:rsidR="00BF5D1C" w:rsidRPr="00BF5D1C" w:rsidRDefault="00BF5D1C" w:rsidP="005A0417">
      <w:pPr>
        <w:spacing w:line="240" w:lineRule="auto"/>
        <w:jc w:val="both"/>
        <w:rPr>
          <w:rFonts w:eastAsia="Times New Roman"/>
          <w:sz w:val="24"/>
          <w:szCs w:val="24"/>
          <w:lang w:eastAsia="ru-RU"/>
        </w:rPr>
      </w:pPr>
    </w:p>
    <w:sectPr w:rsidR="00BF5D1C" w:rsidRPr="00BF5D1C" w:rsidSect="001507D8">
      <w:pgSz w:w="11906" w:h="16838"/>
      <w:pgMar w:top="567" w:right="850"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43168"/>
    <w:multiLevelType w:val="hybridMultilevel"/>
    <w:tmpl w:val="7408E418"/>
    <w:lvl w:ilvl="0" w:tplc="FA2E5CCC">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F5D1C"/>
    <w:rsid w:val="001507D8"/>
    <w:rsid w:val="001550B9"/>
    <w:rsid w:val="0028282F"/>
    <w:rsid w:val="00382A8F"/>
    <w:rsid w:val="004117EA"/>
    <w:rsid w:val="00574E0B"/>
    <w:rsid w:val="0058144A"/>
    <w:rsid w:val="005A0417"/>
    <w:rsid w:val="005B752C"/>
    <w:rsid w:val="00814465"/>
    <w:rsid w:val="008E78EB"/>
    <w:rsid w:val="009D32DD"/>
    <w:rsid w:val="009F20CB"/>
    <w:rsid w:val="00A032EE"/>
    <w:rsid w:val="00BF5D1C"/>
    <w:rsid w:val="00D61C11"/>
    <w:rsid w:val="00D81E5D"/>
    <w:rsid w:val="00D90E3F"/>
    <w:rsid w:val="00DE2ABB"/>
    <w:rsid w:val="00F0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DD"/>
  </w:style>
  <w:style w:type="paragraph" w:styleId="2">
    <w:name w:val="heading 2"/>
    <w:basedOn w:val="a"/>
    <w:link w:val="20"/>
    <w:uiPriority w:val="9"/>
    <w:qFormat/>
    <w:rsid w:val="00BF5D1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D1C"/>
    <w:rPr>
      <w:rFonts w:eastAsia="Times New Roman"/>
      <w:b/>
      <w:bCs/>
      <w:sz w:val="36"/>
      <w:szCs w:val="36"/>
      <w:lang w:eastAsia="ru-RU"/>
    </w:rPr>
  </w:style>
  <w:style w:type="paragraph" w:customStyle="1" w:styleId="c1">
    <w:name w:val="c1"/>
    <w:basedOn w:val="a"/>
    <w:rsid w:val="00BF5D1C"/>
    <w:pPr>
      <w:spacing w:before="100" w:beforeAutospacing="1" w:after="100" w:afterAutospacing="1" w:line="240" w:lineRule="auto"/>
    </w:pPr>
    <w:rPr>
      <w:rFonts w:eastAsia="Times New Roman"/>
      <w:sz w:val="24"/>
      <w:szCs w:val="24"/>
      <w:lang w:eastAsia="ru-RU"/>
    </w:rPr>
  </w:style>
  <w:style w:type="character" w:customStyle="1" w:styleId="c4">
    <w:name w:val="c4"/>
    <w:basedOn w:val="a0"/>
    <w:rsid w:val="00BF5D1C"/>
  </w:style>
  <w:style w:type="paragraph" w:customStyle="1" w:styleId="c7">
    <w:name w:val="c7"/>
    <w:basedOn w:val="a"/>
    <w:rsid w:val="00BF5D1C"/>
    <w:pPr>
      <w:spacing w:before="100" w:beforeAutospacing="1" w:after="100" w:afterAutospacing="1" w:line="240" w:lineRule="auto"/>
    </w:pPr>
    <w:rPr>
      <w:rFonts w:eastAsia="Times New Roman"/>
      <w:sz w:val="24"/>
      <w:szCs w:val="24"/>
      <w:lang w:eastAsia="ru-RU"/>
    </w:rPr>
  </w:style>
  <w:style w:type="character" w:customStyle="1" w:styleId="c13">
    <w:name w:val="c13"/>
    <w:basedOn w:val="a0"/>
    <w:rsid w:val="00BF5D1C"/>
  </w:style>
  <w:style w:type="paragraph" w:customStyle="1" w:styleId="c5">
    <w:name w:val="c5"/>
    <w:basedOn w:val="a"/>
    <w:rsid w:val="00BF5D1C"/>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BF5D1C"/>
  </w:style>
  <w:style w:type="paragraph" w:customStyle="1" w:styleId="c0">
    <w:name w:val="c0"/>
    <w:basedOn w:val="a"/>
    <w:rsid w:val="00BF5D1C"/>
    <w:pPr>
      <w:spacing w:before="100" w:beforeAutospacing="1" w:after="100" w:afterAutospacing="1" w:line="240" w:lineRule="auto"/>
    </w:pPr>
    <w:rPr>
      <w:rFonts w:eastAsia="Times New Roman"/>
      <w:sz w:val="24"/>
      <w:szCs w:val="24"/>
      <w:lang w:eastAsia="ru-RU"/>
    </w:rPr>
  </w:style>
  <w:style w:type="character" w:styleId="a3">
    <w:name w:val="Strong"/>
    <w:basedOn w:val="a0"/>
    <w:uiPriority w:val="22"/>
    <w:qFormat/>
    <w:rsid w:val="00BF5D1C"/>
    <w:rPr>
      <w:b/>
      <w:bCs/>
    </w:rPr>
  </w:style>
  <w:style w:type="character" w:styleId="a4">
    <w:name w:val="Hyperlink"/>
    <w:basedOn w:val="a0"/>
    <w:uiPriority w:val="99"/>
    <w:semiHidden/>
    <w:unhideWhenUsed/>
    <w:rsid w:val="00BF5D1C"/>
    <w:rPr>
      <w:color w:val="0000FF"/>
      <w:u w:val="single"/>
    </w:rPr>
  </w:style>
  <w:style w:type="paragraph" w:styleId="a5">
    <w:name w:val="Balloon Text"/>
    <w:basedOn w:val="a"/>
    <w:link w:val="a6"/>
    <w:uiPriority w:val="99"/>
    <w:semiHidden/>
    <w:unhideWhenUsed/>
    <w:rsid w:val="00BF5D1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D1C"/>
    <w:rPr>
      <w:rFonts w:ascii="Tahoma" w:hAnsi="Tahoma" w:cs="Tahoma"/>
      <w:sz w:val="16"/>
      <w:szCs w:val="16"/>
    </w:rPr>
  </w:style>
  <w:style w:type="paragraph" w:styleId="a7">
    <w:name w:val="Normal (Web)"/>
    <w:basedOn w:val="a"/>
    <w:uiPriority w:val="99"/>
    <w:unhideWhenUsed/>
    <w:rsid w:val="00BF5D1C"/>
    <w:pPr>
      <w:spacing w:before="100" w:beforeAutospacing="1" w:after="100" w:afterAutospacing="1" w:line="240" w:lineRule="auto"/>
    </w:pPr>
    <w:rPr>
      <w:rFonts w:eastAsia="Times New Roman"/>
      <w:sz w:val="24"/>
      <w:szCs w:val="24"/>
      <w:lang w:eastAsia="ru-RU"/>
    </w:rPr>
  </w:style>
  <w:style w:type="paragraph" w:styleId="a8">
    <w:name w:val="List Paragraph"/>
    <w:basedOn w:val="a"/>
    <w:uiPriority w:val="34"/>
    <w:qFormat/>
    <w:rsid w:val="009F20CB"/>
    <w:pPr>
      <w:ind w:left="720"/>
      <w:contextualSpacing/>
    </w:pPr>
  </w:style>
</w:styles>
</file>

<file path=word/webSettings.xml><?xml version="1.0" encoding="utf-8"?>
<w:webSettings xmlns:r="http://schemas.openxmlformats.org/officeDocument/2006/relationships" xmlns:w="http://schemas.openxmlformats.org/wordprocessingml/2006/main">
  <w:divs>
    <w:div w:id="1398701564">
      <w:bodyDiv w:val="1"/>
      <w:marLeft w:val="0"/>
      <w:marRight w:val="0"/>
      <w:marTop w:val="0"/>
      <w:marBottom w:val="0"/>
      <w:divBdr>
        <w:top w:val="none" w:sz="0" w:space="0" w:color="auto"/>
        <w:left w:val="none" w:sz="0" w:space="0" w:color="auto"/>
        <w:bottom w:val="none" w:sz="0" w:space="0" w:color="auto"/>
        <w:right w:val="none" w:sz="0" w:space="0" w:color="auto"/>
      </w:divBdr>
    </w:div>
    <w:div w:id="1964919431">
      <w:bodyDiv w:val="1"/>
      <w:marLeft w:val="0"/>
      <w:marRight w:val="0"/>
      <w:marTop w:val="0"/>
      <w:marBottom w:val="0"/>
      <w:divBdr>
        <w:top w:val="none" w:sz="0" w:space="0" w:color="auto"/>
        <w:left w:val="none" w:sz="0" w:space="0" w:color="auto"/>
        <w:bottom w:val="none" w:sz="0" w:space="0" w:color="auto"/>
        <w:right w:val="none" w:sz="0" w:space="0" w:color="auto"/>
      </w:divBdr>
      <w:divsChild>
        <w:div w:id="254559535">
          <w:marLeft w:val="0"/>
          <w:marRight w:val="0"/>
          <w:marTop w:val="0"/>
          <w:marBottom w:val="360"/>
          <w:divBdr>
            <w:top w:val="none" w:sz="0" w:space="0" w:color="auto"/>
            <w:left w:val="none" w:sz="0" w:space="0" w:color="auto"/>
            <w:bottom w:val="none" w:sz="0" w:space="0" w:color="auto"/>
            <w:right w:val="none" w:sz="0" w:space="0" w:color="auto"/>
          </w:divBdr>
          <w:divsChild>
            <w:div w:id="1763452991">
              <w:marLeft w:val="0"/>
              <w:marRight w:val="0"/>
              <w:marTop w:val="0"/>
              <w:marBottom w:val="0"/>
              <w:divBdr>
                <w:top w:val="none" w:sz="0" w:space="0" w:color="auto"/>
                <w:left w:val="none" w:sz="0" w:space="0" w:color="auto"/>
                <w:bottom w:val="none" w:sz="0" w:space="0" w:color="auto"/>
                <w:right w:val="none" w:sz="0" w:space="0" w:color="auto"/>
              </w:divBdr>
              <w:divsChild>
                <w:div w:id="1008173004">
                  <w:marLeft w:val="0"/>
                  <w:marRight w:val="0"/>
                  <w:marTop w:val="0"/>
                  <w:marBottom w:val="0"/>
                  <w:divBdr>
                    <w:top w:val="none" w:sz="0" w:space="0" w:color="auto"/>
                    <w:left w:val="none" w:sz="0" w:space="0" w:color="auto"/>
                    <w:bottom w:val="none" w:sz="0" w:space="0" w:color="auto"/>
                    <w:right w:val="none" w:sz="0" w:space="0" w:color="auto"/>
                  </w:divBdr>
                  <w:divsChild>
                    <w:div w:id="341205841">
                      <w:marLeft w:val="0"/>
                      <w:marRight w:val="0"/>
                      <w:marTop w:val="0"/>
                      <w:marBottom w:val="0"/>
                      <w:divBdr>
                        <w:top w:val="none" w:sz="0" w:space="0" w:color="auto"/>
                        <w:left w:val="none" w:sz="0" w:space="0" w:color="auto"/>
                        <w:bottom w:val="none" w:sz="0" w:space="0" w:color="auto"/>
                        <w:right w:val="none" w:sz="0" w:space="0" w:color="auto"/>
                      </w:divBdr>
                      <w:divsChild>
                        <w:div w:id="17119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7305">
          <w:marLeft w:val="0"/>
          <w:marRight w:val="0"/>
          <w:marTop w:val="0"/>
          <w:marBottom w:val="360"/>
          <w:divBdr>
            <w:top w:val="none" w:sz="0" w:space="0" w:color="auto"/>
            <w:left w:val="none" w:sz="0" w:space="0" w:color="auto"/>
            <w:bottom w:val="none" w:sz="0" w:space="0" w:color="auto"/>
            <w:right w:val="none" w:sz="0" w:space="0" w:color="auto"/>
          </w:divBdr>
          <w:divsChild>
            <w:div w:id="1719621975">
              <w:marLeft w:val="0"/>
              <w:marRight w:val="0"/>
              <w:marTop w:val="0"/>
              <w:marBottom w:val="0"/>
              <w:divBdr>
                <w:top w:val="none" w:sz="0" w:space="0" w:color="auto"/>
                <w:left w:val="none" w:sz="0" w:space="0" w:color="auto"/>
                <w:bottom w:val="none" w:sz="0" w:space="0" w:color="auto"/>
                <w:right w:val="none" w:sz="0" w:space="0" w:color="auto"/>
              </w:divBdr>
              <w:divsChild>
                <w:div w:id="1289511298">
                  <w:marLeft w:val="0"/>
                  <w:marRight w:val="0"/>
                  <w:marTop w:val="0"/>
                  <w:marBottom w:val="0"/>
                  <w:divBdr>
                    <w:top w:val="none" w:sz="0" w:space="0" w:color="auto"/>
                    <w:left w:val="none" w:sz="0" w:space="0" w:color="auto"/>
                    <w:bottom w:val="none" w:sz="0" w:space="0" w:color="auto"/>
                    <w:right w:val="none" w:sz="0" w:space="0" w:color="auto"/>
                  </w:divBdr>
                  <w:divsChild>
                    <w:div w:id="1733501342">
                      <w:marLeft w:val="0"/>
                      <w:marRight w:val="0"/>
                      <w:marTop w:val="0"/>
                      <w:marBottom w:val="0"/>
                      <w:divBdr>
                        <w:top w:val="none" w:sz="0" w:space="0" w:color="auto"/>
                        <w:left w:val="none" w:sz="0" w:space="0" w:color="auto"/>
                        <w:bottom w:val="none" w:sz="0" w:space="0" w:color="auto"/>
                        <w:right w:val="none" w:sz="0" w:space="0" w:color="auto"/>
                      </w:divBdr>
                      <w:divsChild>
                        <w:div w:id="957488386">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j/Du1nEhBR+0zJPDRHkvu+uoG3+ellAypT9xWFwjMGU=</DigestValue>
    </Reference>
    <Reference URI="#idOfficeObject" Type="http://www.w3.org/2000/09/xmldsig#Object">
      <DigestMethod Algorithm="urn:ietf:params:xml:ns:cpxmlsec:algorithms:gostr34112012-256"/>
      <DigestValue>G19Uhtxzhhye7CXawGLC7vv0zvpn/9kewLrvFUJwgB4=</DigestValue>
    </Reference>
  </SignedInfo>
  <SignatureValue>XY7sCZOcJc3XbksuzKs4AcvB2Ma1E84x3AIKvjjQ0gIZ4q4KbFy+p237ONx5LrbU
FQSQLBejU1NF4rDkdMh7/Q==</SignatureValue>
  <KeyInfo>
    <X509Data>
      <X509Certificate>MIII/TCCCKqgAwIBAgIUYhKZf5J0EZ7AdcPmZxFy/wWXtOgwCgYIKoUDBwEBAwIw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jNC90L7QtSDQutCw0LfQvdCw0YfQtdC50YHRgtCy0L4wHhcNMjAwNjE4MTUyMDI1
WhcNMjEwOTE4MTUyMDI1WjCCAiExGjAYBggqhQMDgQMBARIMMjMzMzAwMzgwMDAw
MRYwFAYFKoUDZAMSCzAwMzUzOTk1NjQ0MSEwHwYJKoZIhvcNAQkBFhJza2F6a2Et
a2FsaW5AYmsucnUxCzAJBgNVBAYTAlJVMSwwKgYDVQQIDCPQmtGA0LDRgdC90L7Q
tNCw0YDRgdC60LjQuSDQutGA0LDQuTGB9DCB8QYDVQQKDIHp0JzQo9Cd0JjQptCY
0J/QkNCb0KzQndCe0JUg0JDQktCi0J7QndCe0JzQndCe0JUg0JTQntCo0JrQntCb
0KzQndCe0JUg0J7QkdCg0JDQl9Ce0JLQkNCi0JXQm9Cs0J3QntCVINCj0KfQoNCV
0JbQlNCV0J3QmNCVIC0g0KbQldCd0KLQoCDQoNCQ0JfQktCY0KLQmNCvINCg0JXQ
kdCV0J3QmtCQIC0g0JTQldCi0KHQmtCY0Jkg0KHQkNCUIOKEliAxINCh0KLQkNCd
0JjQptCrINCa0JDQm9CY0J3QmNCd0KHQmtCe0JkxMDAuBgNVBCoMJ9Cc0LDRgNCz
0LDRgNC40YLQsCDQndC40LrQvtC70LDQtdCy0L3QsDEdMBsGA1UEBAwU0JvQuNCy
0YjQuNC90YHQutCw0Y8xRTBDBgNVBAMMPNCb0LjQstGI0LjQvdGB0LrQsNGPINCc
0LDRgNCz0LDRgNC40YLQsCDQndC40LrQvtC70LDQtdCy0L3QsDBmMB8GCCqFAwcB
AQEBMBMGByqFAwICJAAGCCqFAwcBAQICA0MABEDDxxeG1IEGOrrDhBYh8xTN37ez
zXKf2s0UoeutT9yYbMxefZ8YQZcSpCvSXspG1iZ0gqvhW1YpUD0P6kmz+QNYo4IE
YTCCBF0wDAYDVR0TAQH/BAIwADATBgNVHSAEDDAKMAgGBiqFA2RxATAoBgNVHREE
ITAfoB0GCiqFAwM9ntc2AQigDxMNMDMxODMwMDAwNDgxMTA2BgUqhQNkbwQtDCsi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4oSWINCh0KQvMTI0LTMzODAg0L7RgiAxMS4wNS4yMDE4DE/QodC10YDRgtC40YTQ
uNC60LDRgiDRgdC+0L7RgtCy0LXRgtGB0YLQstC40Y8g4oSWINCh0KQvMTI4LTM1
ODEg0L7RgiAyMC4xMi4yMDE4MA4GA1UdDwEB/wQEAwID+DBFBgNVHSUEPjA8Bggr
BgEFBQcDAgYNKoUDAz2e1zYBBgMFAQYNKoUDAz2e1zYBBgMFAgYIKoUDA4F7CAEG
CCqFAwOBewgCMCsGA1UdEAQkMCKADzIwMjAwNjE4MTUwMDQ2WoEPMjAyMTA5MTgx
NTAwNDZaMIIBXwYDVR0jBIIBVjCCAVKAFNBklm1yQOtYfSR/uyBbz8OObHrUoYIB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Oi8vY3JsLmZzZmsubG9jYWwvY3JsL3VjZmtfMjAyMC5jcmwwHQYDVR0OBBYEFDua
op7YjwnZrta2nqUgPH28jv79MAoGCCqFAwcBAQMCA0EAKmRNKtywn5j7RYKivbV7
FbK7eFHA0dWdBsjoX8SO+OmyKm8xicAq1t8mQQHn9vVqhQgqXX48hKetD14UzqJj
6Q==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LcoRS8bv1QhLeQuVgvblwZWfCBU=</DigestValue>
      </Reference>
      <Reference URI="/word/fontTable.xml?ContentType=application/vnd.openxmlformats-officedocument.wordprocessingml.fontTable+xml">
        <DigestMethod Algorithm="http://www.w3.org/2000/09/xmldsig#sha1"/>
        <DigestValue>MU9Ta8C4Y1E4wm28AVnUNNgygC4=</DigestValue>
      </Reference>
      <Reference URI="/word/numbering.xml?ContentType=application/vnd.openxmlformats-officedocument.wordprocessingml.numbering+xml">
        <DigestMethod Algorithm="http://www.w3.org/2000/09/xmldsig#sha1"/>
        <DigestValue>hXgtDEnfDhZxm1IF3GpgluwJuVM=</DigestValue>
      </Reference>
      <Reference URI="/word/settings.xml?ContentType=application/vnd.openxmlformats-officedocument.wordprocessingml.settings+xml">
        <DigestMethod Algorithm="http://www.w3.org/2000/09/xmldsig#sha1"/>
        <DigestValue>y+8+ledhKNERTNJHffqOfs3trL0=</DigestValue>
      </Reference>
      <Reference URI="/word/styles.xml?ContentType=application/vnd.openxmlformats-officedocument.wordprocessingml.styles+xml">
        <DigestMethod Algorithm="http://www.w3.org/2000/09/xmldsig#sha1"/>
        <DigestValue>RjqTttqFtYO0gRVdEYXJ+VSdNng=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FmJguSAnLYXNBegPohdyFDDAi8Q=</DigestValue>
      </Reference>
    </Manifest>
    <SignatureProperties>
      <SignatureProperty Id="idSignatureTime" Target="#idPackageSignature">
        <mdssi:SignatureTime>
          <mdssi:Format>YYYY-MM-DDThh:mm:ssTZD</mdssi:Format>
          <mdssi:Value>2021-02-15T08:01:47Z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71</TotalTime>
  <Pages>6</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ch_garden_1@outlook.com</dc:creator>
  <cp:lastModifiedBy>ch_garden_1@outlook.com</cp:lastModifiedBy>
  <cp:revision>11</cp:revision>
  <dcterms:created xsi:type="dcterms:W3CDTF">2020-07-06T07:40:00Z</dcterms:created>
  <dcterms:modified xsi:type="dcterms:W3CDTF">2021-02-15T08:01:00Z</dcterms:modified>
</cp:coreProperties>
</file>